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B11F" w14:textId="77777777" w:rsidR="00D162C2" w:rsidRDefault="00BD3558">
      <w:pPr>
        <w:pBdr>
          <w:top w:val="single" w:sz="4" w:space="1" w:color="000000"/>
        </w:pBdr>
        <w:shd w:val="clear" w:color="auto" w:fill="FFFFFF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2"/>
          <w:lang w:eastAsia="fr-B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lang w:eastAsia="fr-BE"/>
        </w:rPr>
        <w:t>Retained</w:t>
      </w:r>
      <w:proofErr w:type="spellEnd"/>
      <w:r>
        <w:rPr>
          <w:rFonts w:ascii="Arial" w:eastAsia="Times New Roman" w:hAnsi="Arial" w:cs="Arial"/>
          <w:b/>
          <w:bCs/>
          <w:color w:val="000000"/>
          <w:kern w:val="2"/>
          <w:lang w:eastAsia="fr-BE"/>
        </w:rPr>
        <w:t xml:space="preserve"> primitive reflexes: Perceptions of parents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lang w:eastAsia="fr-BE"/>
        </w:rPr>
        <w:t>who</w:t>
      </w:r>
      <w:proofErr w:type="spellEnd"/>
      <w:r>
        <w:rPr>
          <w:rFonts w:ascii="Arial" w:eastAsia="Times New Roman" w:hAnsi="Arial" w:cs="Arial"/>
          <w:b/>
          <w:bCs/>
          <w:color w:val="000000"/>
          <w:kern w:val="2"/>
          <w:lang w:eastAsia="fr-BE"/>
        </w:rPr>
        <w:t xml:space="preserve"> have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lang w:eastAsia="fr-BE"/>
        </w:rPr>
        <w:t>used</w:t>
      </w:r>
      <w:proofErr w:type="spellEnd"/>
      <w:r>
        <w:rPr>
          <w:rFonts w:ascii="Arial" w:eastAsia="Times New Roman" w:hAnsi="Arial" w:cs="Arial"/>
          <w:b/>
          <w:bCs/>
          <w:color w:val="000000"/>
          <w:kern w:val="2"/>
          <w:lang w:eastAsia="fr-B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lang w:eastAsia="fr-BE"/>
        </w:rPr>
        <w:t>Rhythmic</w:t>
      </w:r>
      <w:proofErr w:type="spellEnd"/>
      <w:r>
        <w:rPr>
          <w:rFonts w:ascii="Arial" w:eastAsia="Times New Roman" w:hAnsi="Arial" w:cs="Arial"/>
          <w:b/>
          <w:bCs/>
          <w:color w:val="000000"/>
          <w:kern w:val="2"/>
          <w:lang w:eastAsia="fr-B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lang w:eastAsia="fr-BE"/>
        </w:rPr>
        <w:t>Movement</w:t>
      </w:r>
      <w:proofErr w:type="spellEnd"/>
      <w:r>
        <w:rPr>
          <w:rFonts w:ascii="Arial" w:eastAsia="Times New Roman" w:hAnsi="Arial" w:cs="Arial"/>
          <w:b/>
          <w:bCs/>
          <w:color w:val="000000"/>
          <w:kern w:val="2"/>
          <w:lang w:eastAsia="fr-BE"/>
        </w:rPr>
        <w:t xml:space="preserve"> Training with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lang w:eastAsia="fr-BE"/>
        </w:rPr>
        <w:t>their</w:t>
      </w:r>
      <w:proofErr w:type="spellEnd"/>
      <w:r>
        <w:rPr>
          <w:rFonts w:ascii="Arial" w:eastAsia="Times New Roman" w:hAnsi="Arial" w:cs="Arial"/>
          <w:b/>
          <w:bCs/>
          <w:color w:val="000000"/>
          <w:kern w:val="2"/>
          <w:lang w:eastAsia="fr-B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"/>
          <w:lang w:eastAsia="fr-BE"/>
        </w:rPr>
        <w:t>children</w:t>
      </w:r>
      <w:proofErr w:type="spellEnd"/>
    </w:p>
    <w:p w14:paraId="79B1BA7D" w14:textId="77777777" w:rsidR="00D162C2" w:rsidRDefault="00BD3558">
      <w:pPr>
        <w:rPr>
          <w:rFonts w:ascii="Arial" w:hAnsi="Arial" w:cs="Arial"/>
        </w:rPr>
      </w:pPr>
      <w:r>
        <w:rPr>
          <w:rFonts w:ascii="Arial" w:hAnsi="Arial" w:cs="Arial"/>
        </w:rPr>
        <w:t>2018</w:t>
      </w:r>
    </w:p>
    <w:p w14:paraId="324C5183" w14:textId="77777777" w:rsidR="00D162C2" w:rsidRDefault="00BD3558">
      <w:pPr>
        <w:rPr>
          <w:rFonts w:ascii="Arial" w:hAnsi="Arial" w:cs="Arial"/>
        </w:rPr>
      </w:pPr>
      <w:r>
        <w:rPr>
          <w:rFonts w:ascii="Arial" w:hAnsi="Arial" w:cs="Arial"/>
        </w:rPr>
        <w:t>https://www.ncbi.nlm.nih.gov/pubmed/29529872</w:t>
      </w:r>
    </w:p>
    <w:p w14:paraId="34DFCB0F" w14:textId="77777777" w:rsidR="00D162C2" w:rsidRDefault="00BD3558">
      <w:pPr>
        <w:pStyle w:val="Titre1"/>
        <w:pBdr>
          <w:top w:val="single" w:sz="4" w:space="1" w:color="000000"/>
        </w:pBd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Persisting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highlight"/>
          <w:rFonts w:ascii="Arial" w:hAnsi="Arial" w:cs="Arial"/>
          <w:color w:val="000000"/>
          <w:sz w:val="22"/>
          <w:szCs w:val="22"/>
        </w:rPr>
        <w:t>primitive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highlight"/>
          <w:rFonts w:ascii="Arial" w:hAnsi="Arial" w:cs="Arial"/>
          <w:color w:val="000000"/>
          <w:sz w:val="22"/>
          <w:szCs w:val="22"/>
        </w:rPr>
        <w:t>reflexes</w:t>
      </w:r>
      <w:r>
        <w:rPr>
          <w:rFonts w:ascii="Arial" w:hAnsi="Arial" w:cs="Arial"/>
          <w:color w:val="000000"/>
          <w:sz w:val="22"/>
          <w:szCs w:val="22"/>
        </w:rPr>
        <w:t xml:space="preserve"> 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medication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-naïve girls with attention-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deficit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hyperactivity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disorder</w:t>
      </w:r>
      <w:proofErr w:type="spellEnd"/>
    </w:p>
    <w:p w14:paraId="087DC855" w14:textId="77777777" w:rsidR="00D162C2" w:rsidRDefault="00BD3558">
      <w:pPr>
        <w:rPr>
          <w:rFonts w:ascii="Arial" w:hAnsi="Arial" w:cs="Arial"/>
        </w:rPr>
      </w:pPr>
      <w:r>
        <w:rPr>
          <w:rFonts w:ascii="Arial" w:hAnsi="Arial" w:cs="Arial"/>
        </w:rPr>
        <w:t>2013</w:t>
      </w:r>
    </w:p>
    <w:p w14:paraId="5C7B1C1A" w14:textId="77777777" w:rsidR="00D162C2" w:rsidRDefault="00BD3558">
      <w:pPr>
        <w:rPr>
          <w:rFonts w:ascii="Arial" w:hAnsi="Arial" w:cs="Arial"/>
        </w:rPr>
      </w:pPr>
      <w:r>
        <w:rPr>
          <w:rFonts w:ascii="Arial" w:hAnsi="Arial" w:cs="Arial"/>
        </w:rPr>
        <w:t>https://www.ncbi.nlm.nih.gov/pubmed/24092983</w:t>
      </w:r>
    </w:p>
    <w:p w14:paraId="79F1E643" w14:textId="77777777" w:rsidR="00D162C2" w:rsidRDefault="00BD3558">
      <w:pPr>
        <w:pStyle w:val="Titre1"/>
        <w:pBdr>
          <w:top w:val="single" w:sz="4" w:space="1" w:color="000000"/>
        </w:pBd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impact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rehabilitation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carried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out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 </w:t>
      </w:r>
      <w:proofErr w:type="spellStart"/>
      <w:r>
        <w:rPr>
          <w:rStyle w:val="highlight"/>
          <w:rFonts w:ascii="Arial" w:hAnsi="Arial" w:cs="Arial"/>
          <w:color w:val="000000"/>
          <w:sz w:val="22"/>
          <w:szCs w:val="22"/>
        </w:rPr>
        <w:t>Masgutova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Neurosensorimotor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Reflex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Integration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method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children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with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cerebral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palsy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results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auditory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potential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examinations</w:t>
      </w:r>
      <w:proofErr w:type="spellEnd"/>
    </w:p>
    <w:p w14:paraId="501B89DB" w14:textId="77777777" w:rsidR="00D162C2" w:rsidRDefault="00BD3558">
      <w:pPr>
        <w:rPr>
          <w:rFonts w:ascii="Arial" w:hAnsi="Arial" w:cs="Arial"/>
        </w:rPr>
      </w:pPr>
      <w:r>
        <w:rPr>
          <w:rFonts w:ascii="Arial" w:hAnsi="Arial" w:cs="Arial"/>
        </w:rPr>
        <w:t>2012</w:t>
      </w:r>
    </w:p>
    <w:p w14:paraId="4B847797" w14:textId="77777777" w:rsidR="00D162C2" w:rsidRDefault="00BD3558">
      <w:pPr>
        <w:rPr>
          <w:rFonts w:ascii="Arial" w:hAnsi="Arial" w:cs="Arial"/>
        </w:rPr>
      </w:pPr>
      <w:r>
        <w:rPr>
          <w:rFonts w:ascii="Arial" w:hAnsi="Arial" w:cs="Arial"/>
        </w:rPr>
        <w:t>https://www.ncbi.nlm.nih.gov/pubmed/23214200</w:t>
      </w:r>
    </w:p>
    <w:p w14:paraId="33ECBE50" w14:textId="77777777" w:rsidR="00D162C2" w:rsidRDefault="00BD3558">
      <w:pPr>
        <w:pStyle w:val="Titre1"/>
        <w:pBdr>
          <w:top w:val="single" w:sz="4" w:space="1" w:color="000000"/>
        </w:pBd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Moro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reaction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More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 </w:t>
      </w:r>
      <w:r>
        <w:rPr>
          <w:rStyle w:val="highlight"/>
          <w:rFonts w:ascii="Arial" w:hAnsi="Arial" w:cs="Arial"/>
          <w:color w:val="000000"/>
          <w:sz w:val="22"/>
          <w:szCs w:val="22"/>
        </w:rPr>
        <w:t>reflex</w:t>
      </w:r>
      <w:r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ritualized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behavior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nonverbal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communication</w:t>
      </w:r>
    </w:p>
    <w:p w14:paraId="1C4DD077" w14:textId="77777777" w:rsidR="00D162C2" w:rsidRDefault="00BD3558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</w:p>
    <w:p w14:paraId="7043310E" w14:textId="77777777" w:rsidR="00D162C2" w:rsidRDefault="00BD3558">
      <w:pPr>
        <w:rPr>
          <w:rFonts w:ascii="Arial" w:hAnsi="Arial" w:cs="Arial"/>
        </w:rPr>
      </w:pPr>
      <w:r>
        <w:rPr>
          <w:rFonts w:ascii="Arial" w:hAnsi="Arial" w:cs="Arial"/>
        </w:rPr>
        <w:t>https://www.ncbi.nlm.nih.gov/pubmed/28222331</w:t>
      </w:r>
    </w:p>
    <w:p w14:paraId="5CBDDF65" w14:textId="77777777" w:rsidR="00D162C2" w:rsidRDefault="00BD3558">
      <w:pPr>
        <w:pStyle w:val="Titre1"/>
        <w:pBdr>
          <w:top w:val="single" w:sz="4" w:space="1" w:color="000000"/>
        </w:pBd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000000"/>
          <w:sz w:val="22"/>
          <w:szCs w:val="34"/>
        </w:rPr>
      </w:pPr>
      <w:r>
        <w:rPr>
          <w:rFonts w:ascii="Arial" w:hAnsi="Arial" w:cs="Arial"/>
          <w:color w:val="000000"/>
          <w:sz w:val="22"/>
          <w:szCs w:val="34"/>
        </w:rPr>
        <w:t xml:space="preserve">Persistent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primary</w:t>
      </w:r>
      <w:proofErr w:type="spellEnd"/>
      <w:r>
        <w:rPr>
          <w:rFonts w:ascii="Arial" w:hAnsi="Arial" w:cs="Arial"/>
          <w:color w:val="000000"/>
          <w:sz w:val="22"/>
          <w:szCs w:val="34"/>
        </w:rPr>
        <w:t> </w:t>
      </w:r>
      <w:r>
        <w:rPr>
          <w:rStyle w:val="highlight"/>
          <w:rFonts w:ascii="Arial" w:hAnsi="Arial" w:cs="Arial"/>
          <w:color w:val="000000"/>
          <w:sz w:val="22"/>
          <w:szCs w:val="34"/>
        </w:rPr>
        <w:t>reflexes</w:t>
      </w:r>
      <w:r>
        <w:rPr>
          <w:rFonts w:ascii="Arial" w:hAnsi="Arial" w:cs="Arial"/>
          <w:color w:val="000000"/>
          <w:sz w:val="22"/>
          <w:szCs w:val="34"/>
        </w:rPr>
        <w:t xml:space="preserve"> affect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motor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acts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Potential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implications for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autism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spectrum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disorder</w:t>
      </w:r>
      <w:proofErr w:type="spellEnd"/>
    </w:p>
    <w:p w14:paraId="7B300286" w14:textId="77777777" w:rsidR="00D162C2" w:rsidRDefault="00BD3558">
      <w:pPr>
        <w:rPr>
          <w:rFonts w:ascii="Arial" w:hAnsi="Arial" w:cs="Arial"/>
        </w:rPr>
      </w:pPr>
      <w:r>
        <w:rPr>
          <w:rFonts w:ascii="Arial" w:hAnsi="Arial" w:cs="Arial"/>
        </w:rPr>
        <w:t>2018</w:t>
      </w:r>
    </w:p>
    <w:p w14:paraId="7BDDD0E7" w14:textId="77777777" w:rsidR="00D162C2" w:rsidRDefault="00BD3558">
      <w:pPr>
        <w:rPr>
          <w:rFonts w:ascii="Arial" w:hAnsi="Arial" w:cs="Arial"/>
        </w:rPr>
      </w:pPr>
      <w:r>
        <w:rPr>
          <w:rFonts w:ascii="Arial" w:hAnsi="Arial" w:cs="Arial"/>
        </w:rPr>
        <w:t>https://www.ncbi.nlm.nih.gov/pubmed/27595468</w:t>
      </w:r>
    </w:p>
    <w:p w14:paraId="07A4226F" w14:textId="77777777" w:rsidR="00D162C2" w:rsidRDefault="00BD3558">
      <w:pPr>
        <w:pStyle w:val="Titre1"/>
        <w:pBdr>
          <w:top w:val="single" w:sz="4" w:space="1" w:color="000000"/>
        </w:pBd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000000"/>
          <w:sz w:val="22"/>
          <w:szCs w:val="34"/>
        </w:rPr>
      </w:pPr>
      <w:proofErr w:type="spellStart"/>
      <w:r>
        <w:rPr>
          <w:rFonts w:ascii="Arial" w:hAnsi="Arial" w:cs="Arial"/>
          <w:color w:val="000000"/>
          <w:sz w:val="22"/>
          <w:szCs w:val="34"/>
        </w:rPr>
        <w:t>Asymmetric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tonic neck </w:t>
      </w:r>
      <w:r>
        <w:rPr>
          <w:rStyle w:val="highlight"/>
          <w:rFonts w:ascii="Arial" w:hAnsi="Arial" w:cs="Arial"/>
          <w:color w:val="000000"/>
          <w:sz w:val="22"/>
          <w:szCs w:val="34"/>
        </w:rPr>
        <w:t>reflex</w:t>
      </w:r>
      <w:r>
        <w:rPr>
          <w:rFonts w:ascii="Arial" w:hAnsi="Arial" w:cs="Arial"/>
          <w:color w:val="000000"/>
          <w:sz w:val="22"/>
          <w:szCs w:val="34"/>
        </w:rPr>
        <w:t xml:space="preserve"> and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symptoms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of </w:t>
      </w:r>
      <w:r>
        <w:rPr>
          <w:rStyle w:val="highlight"/>
          <w:rFonts w:ascii="Arial" w:hAnsi="Arial" w:cs="Arial"/>
          <w:color w:val="000000"/>
          <w:sz w:val="22"/>
          <w:szCs w:val="34"/>
        </w:rPr>
        <w:t>attention</w:t>
      </w:r>
      <w:r>
        <w:rPr>
          <w:rFonts w:ascii="Arial" w:hAnsi="Arial" w:cs="Arial"/>
          <w:color w:val="000000"/>
          <w:sz w:val="22"/>
          <w:szCs w:val="34"/>
        </w:rPr>
        <w:t> </w:t>
      </w:r>
      <w:proofErr w:type="spellStart"/>
      <w:r>
        <w:rPr>
          <w:rStyle w:val="highlight"/>
          <w:rFonts w:ascii="Arial" w:hAnsi="Arial" w:cs="Arial"/>
          <w:color w:val="000000"/>
          <w:sz w:val="22"/>
          <w:szCs w:val="34"/>
        </w:rPr>
        <w:t>deficit</w:t>
      </w:r>
      <w:proofErr w:type="spellEnd"/>
      <w:r>
        <w:rPr>
          <w:rFonts w:ascii="Arial" w:hAnsi="Arial" w:cs="Arial"/>
          <w:color w:val="000000"/>
          <w:sz w:val="22"/>
          <w:szCs w:val="34"/>
        </w:rPr>
        <w:t> and </w:t>
      </w:r>
      <w:proofErr w:type="spellStart"/>
      <w:r>
        <w:rPr>
          <w:rStyle w:val="highlight"/>
          <w:rFonts w:ascii="Arial" w:hAnsi="Arial" w:cs="Arial"/>
          <w:color w:val="000000"/>
          <w:sz w:val="22"/>
          <w:szCs w:val="34"/>
        </w:rPr>
        <w:t>hyperactivity</w:t>
      </w:r>
      <w:proofErr w:type="spellEnd"/>
      <w:r>
        <w:rPr>
          <w:rFonts w:ascii="Arial" w:hAnsi="Arial" w:cs="Arial"/>
          <w:color w:val="000000"/>
          <w:sz w:val="22"/>
          <w:szCs w:val="34"/>
        </w:rPr>
        <w:t> </w:t>
      </w:r>
      <w:proofErr w:type="spellStart"/>
      <w:r>
        <w:rPr>
          <w:rStyle w:val="highlight"/>
          <w:rFonts w:ascii="Arial" w:hAnsi="Arial" w:cs="Arial"/>
          <w:color w:val="000000"/>
          <w:sz w:val="22"/>
          <w:szCs w:val="34"/>
        </w:rPr>
        <w:t>disorder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 in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children</w:t>
      </w:r>
      <w:proofErr w:type="spellEnd"/>
    </w:p>
    <w:p w14:paraId="3EC9C12F" w14:textId="77777777" w:rsidR="00D162C2" w:rsidRDefault="00BD3558">
      <w:pPr>
        <w:rPr>
          <w:rFonts w:ascii="Arial" w:hAnsi="Arial" w:cs="Arial"/>
        </w:rPr>
      </w:pPr>
      <w:r>
        <w:rPr>
          <w:rFonts w:ascii="Arial" w:hAnsi="Arial" w:cs="Arial"/>
        </w:rPr>
        <w:t>2013</w:t>
      </w:r>
    </w:p>
    <w:p w14:paraId="5D04FF24" w14:textId="77777777" w:rsidR="00D162C2" w:rsidRDefault="00BD3558">
      <w:pPr>
        <w:rPr>
          <w:rFonts w:ascii="Arial" w:hAnsi="Arial" w:cs="Arial"/>
        </w:rPr>
      </w:pPr>
      <w:r>
        <w:rPr>
          <w:rFonts w:ascii="Arial" w:hAnsi="Arial" w:cs="Arial"/>
        </w:rPr>
        <w:t>https://www.ncbi.nlm.nih.gov/pubmed/23659315</w:t>
      </w:r>
    </w:p>
    <w:p w14:paraId="23BCE477" w14:textId="77777777" w:rsidR="00D162C2" w:rsidRDefault="00BD3558">
      <w:pPr>
        <w:pStyle w:val="Titre1"/>
        <w:pBdr>
          <w:top w:val="single" w:sz="4" w:space="1" w:color="000000"/>
        </w:pBd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000000"/>
          <w:sz w:val="22"/>
          <w:szCs w:val="34"/>
        </w:rPr>
      </w:pPr>
      <w:r>
        <w:rPr>
          <w:rFonts w:ascii="Arial" w:hAnsi="Arial" w:cs="Arial"/>
          <w:color w:val="000000"/>
          <w:sz w:val="22"/>
          <w:szCs w:val="34"/>
        </w:rPr>
        <w:t>Cognitive-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motor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interactions of the basal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ganglia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development</w:t>
      </w:r>
      <w:proofErr w:type="spellEnd"/>
    </w:p>
    <w:p w14:paraId="209581A6" w14:textId="77777777" w:rsidR="00D162C2" w:rsidRDefault="00BD3558">
      <w:pPr>
        <w:rPr>
          <w:rFonts w:ascii="Arial" w:hAnsi="Arial" w:cs="Arial"/>
        </w:rPr>
      </w:pPr>
      <w:r>
        <w:rPr>
          <w:rFonts w:ascii="Arial" w:hAnsi="Arial" w:cs="Arial"/>
        </w:rPr>
        <w:t>2014</w:t>
      </w:r>
    </w:p>
    <w:p w14:paraId="229B7DAC" w14:textId="77777777" w:rsidR="00D162C2" w:rsidRDefault="00BD3558">
      <w:pPr>
        <w:rPr>
          <w:rFonts w:ascii="Arial" w:hAnsi="Arial" w:cs="Arial"/>
        </w:rPr>
      </w:pPr>
      <w:r>
        <w:rPr>
          <w:rFonts w:ascii="Arial" w:hAnsi="Arial" w:cs="Arial"/>
        </w:rPr>
        <w:t>https://www.ncbi.nlm.nih.gov/pubmed/24592214</w:t>
      </w:r>
    </w:p>
    <w:p w14:paraId="4230E416" w14:textId="77777777" w:rsidR="00D162C2" w:rsidRDefault="00BD3558">
      <w:pPr>
        <w:pStyle w:val="Titre1"/>
        <w:pBdr>
          <w:top w:val="single" w:sz="4" w:space="1" w:color="000000"/>
        </w:pBd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000000"/>
          <w:sz w:val="22"/>
          <w:szCs w:val="34"/>
        </w:rPr>
      </w:pPr>
      <w:proofErr w:type="spellStart"/>
      <w:r>
        <w:rPr>
          <w:rFonts w:ascii="Arial" w:hAnsi="Arial" w:cs="Arial"/>
          <w:color w:val="000000"/>
          <w:sz w:val="22"/>
          <w:szCs w:val="34"/>
        </w:rPr>
        <w:t>Intrapartum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synthetic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oxytocin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reduce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the expression of </w:t>
      </w:r>
      <w:r>
        <w:rPr>
          <w:rStyle w:val="highlight"/>
          <w:rFonts w:ascii="Arial" w:hAnsi="Arial" w:cs="Arial"/>
          <w:color w:val="000000"/>
          <w:sz w:val="22"/>
          <w:szCs w:val="34"/>
        </w:rPr>
        <w:t>primitive</w:t>
      </w:r>
      <w:r>
        <w:rPr>
          <w:rFonts w:ascii="Arial" w:hAnsi="Arial" w:cs="Arial"/>
          <w:color w:val="000000"/>
          <w:sz w:val="22"/>
          <w:szCs w:val="34"/>
        </w:rPr>
        <w:t> </w:t>
      </w:r>
      <w:r>
        <w:rPr>
          <w:rStyle w:val="highlight"/>
          <w:rFonts w:ascii="Arial" w:hAnsi="Arial" w:cs="Arial"/>
          <w:color w:val="000000"/>
          <w:sz w:val="22"/>
          <w:szCs w:val="34"/>
        </w:rPr>
        <w:t>reflexes</w:t>
      </w:r>
      <w:r>
        <w:rPr>
          <w:rFonts w:ascii="Arial" w:hAnsi="Arial" w:cs="Arial"/>
          <w:color w:val="000000"/>
          <w:sz w:val="22"/>
          <w:szCs w:val="34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associated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with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breastfeeding</w:t>
      </w:r>
      <w:proofErr w:type="spellEnd"/>
    </w:p>
    <w:p w14:paraId="68AAE719" w14:textId="77777777" w:rsidR="00D162C2" w:rsidRDefault="00BD3558">
      <w:pPr>
        <w:rPr>
          <w:rFonts w:ascii="Arial" w:hAnsi="Arial" w:cs="Arial"/>
        </w:rPr>
      </w:pPr>
      <w:r>
        <w:rPr>
          <w:rFonts w:ascii="Arial" w:hAnsi="Arial" w:cs="Arial"/>
        </w:rPr>
        <w:t>2015</w:t>
      </w:r>
    </w:p>
    <w:p w14:paraId="7F709261" w14:textId="77777777" w:rsidR="00D162C2" w:rsidRDefault="00BD3558">
      <w:pPr>
        <w:rPr>
          <w:rFonts w:ascii="Arial" w:hAnsi="Arial" w:cs="Arial"/>
        </w:rPr>
      </w:pPr>
      <w:r>
        <w:rPr>
          <w:rFonts w:ascii="Arial" w:hAnsi="Arial" w:cs="Arial"/>
        </w:rPr>
        <w:t>https://www.ncbi.nlm.nih.gov/pubmed/25785487</w:t>
      </w:r>
    </w:p>
    <w:p w14:paraId="1CAC8D73" w14:textId="77777777" w:rsidR="00D162C2" w:rsidRDefault="00D162C2">
      <w:pPr>
        <w:pBdr>
          <w:top w:val="single" w:sz="4" w:space="1" w:color="000000"/>
        </w:pBdr>
        <w:rPr>
          <w:rFonts w:ascii="Arial" w:hAnsi="Arial" w:cs="Arial"/>
        </w:rPr>
      </w:pPr>
    </w:p>
    <w:p w14:paraId="22BB3225" w14:textId="77777777" w:rsidR="00D162C2" w:rsidRDefault="00BD3558">
      <w:pPr>
        <w:pStyle w:val="Titre1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000000"/>
          <w:sz w:val="22"/>
          <w:szCs w:val="34"/>
        </w:rPr>
      </w:pPr>
      <w:proofErr w:type="spellStart"/>
      <w:r>
        <w:rPr>
          <w:rFonts w:ascii="Arial" w:hAnsi="Arial" w:cs="Arial"/>
          <w:color w:val="000000"/>
          <w:sz w:val="22"/>
          <w:szCs w:val="34"/>
        </w:rPr>
        <w:lastRenderedPageBreak/>
        <w:t>Persistence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of </w:t>
      </w:r>
      <w:r>
        <w:rPr>
          <w:rStyle w:val="highlight"/>
          <w:rFonts w:ascii="Arial" w:hAnsi="Arial" w:cs="Arial"/>
          <w:color w:val="000000"/>
          <w:sz w:val="22"/>
          <w:szCs w:val="34"/>
        </w:rPr>
        <w:t>primitive</w:t>
      </w:r>
      <w:r>
        <w:rPr>
          <w:rFonts w:ascii="Arial" w:hAnsi="Arial" w:cs="Arial"/>
          <w:color w:val="000000"/>
          <w:sz w:val="22"/>
          <w:szCs w:val="34"/>
        </w:rPr>
        <w:t> </w:t>
      </w:r>
      <w:r>
        <w:rPr>
          <w:rStyle w:val="highlight"/>
          <w:rFonts w:ascii="Arial" w:hAnsi="Arial" w:cs="Arial"/>
          <w:color w:val="000000"/>
          <w:sz w:val="22"/>
          <w:szCs w:val="34"/>
        </w:rPr>
        <w:t>reflexes</w:t>
      </w:r>
      <w:r>
        <w:rPr>
          <w:rFonts w:ascii="Arial" w:hAnsi="Arial" w:cs="Arial"/>
          <w:color w:val="000000"/>
          <w:sz w:val="22"/>
          <w:szCs w:val="34"/>
        </w:rPr>
        <w:t xml:space="preserve"> and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associated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motor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problems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healthy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preschool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children</w:t>
      </w:r>
      <w:proofErr w:type="spellEnd"/>
      <w:r>
        <w:rPr>
          <w:rFonts w:ascii="Arial" w:hAnsi="Arial" w:cs="Arial"/>
          <w:color w:val="000000"/>
          <w:sz w:val="22"/>
          <w:szCs w:val="34"/>
        </w:rPr>
        <w:t>.</w:t>
      </w:r>
    </w:p>
    <w:p w14:paraId="027F8638" w14:textId="77777777" w:rsidR="00D162C2" w:rsidRDefault="00BD3558">
      <w:pPr>
        <w:pStyle w:val="Titre1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b w:val="0"/>
          <w:color w:val="000000"/>
          <w:sz w:val="22"/>
          <w:szCs w:val="34"/>
        </w:rPr>
      </w:pPr>
      <w:r>
        <w:rPr>
          <w:rFonts w:ascii="Arial" w:hAnsi="Arial" w:cs="Arial"/>
          <w:b w:val="0"/>
          <w:color w:val="000000"/>
          <w:sz w:val="22"/>
          <w:szCs w:val="34"/>
        </w:rPr>
        <w:t>2018</w:t>
      </w:r>
    </w:p>
    <w:p w14:paraId="714CBE79" w14:textId="77777777" w:rsidR="00D162C2" w:rsidRDefault="00BD3558">
      <w:pPr>
        <w:pStyle w:val="Titre1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b w:val="0"/>
          <w:color w:val="000000"/>
          <w:sz w:val="22"/>
          <w:szCs w:val="34"/>
        </w:rPr>
      </w:pPr>
      <w:r>
        <w:rPr>
          <w:rFonts w:ascii="Arial" w:hAnsi="Arial" w:cs="Arial"/>
          <w:b w:val="0"/>
          <w:color w:val="000000"/>
          <w:sz w:val="22"/>
          <w:szCs w:val="34"/>
        </w:rPr>
        <w:t>https://www.ncbi.nlm.nih.gov/pubmed/29379547</w:t>
      </w:r>
    </w:p>
    <w:p w14:paraId="283427A4" w14:textId="77777777" w:rsidR="00D162C2" w:rsidRDefault="00D162C2">
      <w:pPr>
        <w:pBdr>
          <w:top w:val="single" w:sz="4" w:space="1" w:color="000000"/>
        </w:pBdr>
        <w:rPr>
          <w:rFonts w:ascii="Arial" w:hAnsi="Arial" w:cs="Arial"/>
          <w:sz w:val="14"/>
        </w:rPr>
      </w:pPr>
    </w:p>
    <w:p w14:paraId="73E1768C" w14:textId="77777777" w:rsidR="00D162C2" w:rsidRDefault="00BD3558">
      <w:pPr>
        <w:pStyle w:val="Titre1"/>
        <w:pBdr>
          <w:bottom w:val="single" w:sz="4" w:space="2" w:color="000000"/>
        </w:pBd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000000"/>
          <w:sz w:val="22"/>
          <w:szCs w:val="34"/>
        </w:rPr>
      </w:pPr>
      <w:proofErr w:type="spellStart"/>
      <w:r>
        <w:rPr>
          <w:rFonts w:ascii="Arial" w:hAnsi="Arial" w:cs="Arial"/>
          <w:color w:val="000000"/>
          <w:sz w:val="22"/>
          <w:szCs w:val="34"/>
        </w:rPr>
        <w:t>Trunk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rotation due to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persistence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of </w:t>
      </w:r>
      <w:r>
        <w:rPr>
          <w:rStyle w:val="highlight"/>
          <w:rFonts w:ascii="Arial" w:hAnsi="Arial" w:cs="Arial"/>
          <w:color w:val="000000"/>
          <w:sz w:val="22"/>
          <w:szCs w:val="34"/>
        </w:rPr>
        <w:t>primitive</w:t>
      </w:r>
      <w:r>
        <w:rPr>
          <w:rFonts w:ascii="Arial" w:hAnsi="Arial" w:cs="Arial"/>
          <w:color w:val="000000"/>
          <w:sz w:val="22"/>
          <w:szCs w:val="34"/>
        </w:rPr>
        <w:t> </w:t>
      </w:r>
      <w:r>
        <w:rPr>
          <w:rStyle w:val="highlight"/>
          <w:rFonts w:ascii="Arial" w:hAnsi="Arial" w:cs="Arial"/>
          <w:color w:val="000000"/>
          <w:sz w:val="22"/>
          <w:szCs w:val="34"/>
        </w:rPr>
        <w:t>reflexes</w:t>
      </w:r>
      <w:r>
        <w:rPr>
          <w:rFonts w:ascii="Arial" w:hAnsi="Arial" w:cs="Arial"/>
          <w:color w:val="000000"/>
          <w:sz w:val="22"/>
          <w:szCs w:val="34"/>
        </w:rPr>
        <w:t xml:space="preserve"> in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early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school-age</w:t>
      </w:r>
      <w:proofErr w:type="spellEnd"/>
      <w:r>
        <w:rPr>
          <w:rFonts w:ascii="Arial" w:hAnsi="Arial" w:cs="Arial"/>
          <w:color w:val="000000"/>
          <w:sz w:val="22"/>
          <w:szCs w:val="34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34"/>
        </w:rPr>
        <w:t>children</w:t>
      </w:r>
      <w:proofErr w:type="spellEnd"/>
    </w:p>
    <w:p w14:paraId="2B8DCD00" w14:textId="77777777" w:rsidR="00D162C2" w:rsidRDefault="00BD3558">
      <w:pPr>
        <w:pStyle w:val="Titre1"/>
        <w:pBdr>
          <w:bottom w:val="single" w:sz="4" w:space="2" w:color="000000"/>
        </w:pBd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b w:val="0"/>
          <w:color w:val="000000"/>
          <w:sz w:val="22"/>
          <w:szCs w:val="34"/>
        </w:rPr>
      </w:pPr>
      <w:r>
        <w:rPr>
          <w:rFonts w:ascii="Arial" w:hAnsi="Arial" w:cs="Arial"/>
          <w:b w:val="0"/>
          <w:color w:val="000000"/>
          <w:sz w:val="22"/>
          <w:szCs w:val="34"/>
        </w:rPr>
        <w:t>2018</w:t>
      </w:r>
    </w:p>
    <w:p w14:paraId="79FE4174" w14:textId="77777777" w:rsidR="00D162C2" w:rsidRDefault="00BD3558">
      <w:pPr>
        <w:pStyle w:val="Titre1"/>
        <w:pBdr>
          <w:bottom w:val="single" w:sz="4" w:space="2" w:color="000000"/>
        </w:pBdr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b w:val="0"/>
          <w:color w:val="000000"/>
          <w:sz w:val="22"/>
          <w:szCs w:val="34"/>
        </w:rPr>
      </w:pPr>
      <w:r>
        <w:rPr>
          <w:rFonts w:ascii="Arial" w:hAnsi="Arial" w:cs="Arial"/>
          <w:b w:val="0"/>
          <w:color w:val="000000"/>
          <w:sz w:val="22"/>
          <w:szCs w:val="34"/>
        </w:rPr>
        <w:t>https://www.ncbi.nlm.nih.gov/pubmed/29558021</w:t>
      </w:r>
    </w:p>
    <w:p w14:paraId="2A21F1C8" w14:textId="77777777" w:rsidR="00D162C2" w:rsidRDefault="00BD3558">
      <w:pPr>
        <w:pStyle w:val="Titre1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Retention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 </w:t>
      </w:r>
      <w:r>
        <w:rPr>
          <w:rStyle w:val="highlight"/>
          <w:rFonts w:ascii="Arial" w:eastAsiaTheme="majorEastAsia" w:hAnsi="Arial" w:cs="Arial"/>
          <w:color w:val="000000"/>
          <w:sz w:val="22"/>
          <w:szCs w:val="22"/>
        </w:rPr>
        <w:t>primitive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highlight"/>
          <w:rFonts w:ascii="Arial" w:eastAsiaTheme="majorEastAsia" w:hAnsi="Arial" w:cs="Arial"/>
          <w:color w:val="000000"/>
          <w:sz w:val="22"/>
          <w:szCs w:val="22"/>
        </w:rPr>
        <w:t>reflexes</w:t>
      </w:r>
      <w:r>
        <w:rPr>
          <w:rFonts w:ascii="Arial" w:hAnsi="Arial" w:cs="Arial"/>
          <w:color w:val="000000"/>
          <w:sz w:val="22"/>
          <w:szCs w:val="22"/>
        </w:rPr>
        <w:t xml:space="preserve"> 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delayed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development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birth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weight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infants.</w:t>
      </w:r>
    </w:p>
    <w:p w14:paraId="73455C32" w14:textId="77777777" w:rsidR="00D162C2" w:rsidRDefault="00BD3558">
      <w:pPr>
        <w:pStyle w:val="Titre1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1984</w:t>
      </w:r>
    </w:p>
    <w:p w14:paraId="46EEE280" w14:textId="77777777" w:rsidR="00D162C2" w:rsidRDefault="00BD3558">
      <w:pPr>
        <w:pStyle w:val="Titre1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https://www.ncbi.nlm.nih.gov/pubmed/6736257</w:t>
      </w:r>
    </w:p>
    <w:p w14:paraId="5574178C" w14:textId="77777777" w:rsidR="00D162C2" w:rsidRDefault="00D162C2">
      <w:pPr>
        <w:pBdr>
          <w:top w:val="single" w:sz="4" w:space="1" w:color="000000"/>
        </w:pBdr>
        <w:rPr>
          <w:rFonts w:ascii="Arial" w:hAnsi="Arial" w:cs="Arial"/>
        </w:rPr>
      </w:pPr>
    </w:p>
    <w:p w14:paraId="61B847E6" w14:textId="77777777" w:rsidR="00D162C2" w:rsidRDefault="00BD3558">
      <w:pPr>
        <w:pStyle w:val="Titre1"/>
        <w:shd w:val="clear" w:color="auto" w:fill="FFFFFF"/>
        <w:spacing w:before="120" w:beforeAutospacing="0" w:after="120" w:afterAutospacing="0" w:line="300" w:lineRule="atLeast"/>
        <w:rPr>
          <w:rStyle w:val="highlight"/>
          <w:rFonts w:ascii="Arial" w:hAnsi="Arial" w:cs="Arial"/>
          <w:color w:val="000000"/>
          <w:sz w:val="22"/>
          <w:szCs w:val="34"/>
        </w:rPr>
      </w:pPr>
      <w:r>
        <w:rPr>
          <w:rStyle w:val="highlight"/>
          <w:rFonts w:ascii="Arial" w:hAnsi="Arial" w:cs="Arial"/>
          <w:color w:val="000000"/>
          <w:sz w:val="22"/>
          <w:szCs w:val="34"/>
        </w:rPr>
        <w:t>Prevalence</w:t>
      </w:r>
      <w:r>
        <w:rPr>
          <w:rFonts w:ascii="Arial" w:hAnsi="Arial" w:cs="Arial"/>
          <w:color w:val="000000"/>
          <w:sz w:val="22"/>
          <w:szCs w:val="34"/>
        </w:rPr>
        <w:t> of </w:t>
      </w:r>
      <w:r>
        <w:rPr>
          <w:rStyle w:val="highlight"/>
          <w:rFonts w:ascii="Arial" w:hAnsi="Arial" w:cs="Arial"/>
          <w:color w:val="000000"/>
          <w:sz w:val="22"/>
          <w:szCs w:val="34"/>
        </w:rPr>
        <w:t>persistent</w:t>
      </w:r>
      <w:r>
        <w:rPr>
          <w:rFonts w:ascii="Arial" w:hAnsi="Arial" w:cs="Arial"/>
          <w:color w:val="000000"/>
          <w:sz w:val="22"/>
          <w:szCs w:val="34"/>
        </w:rPr>
        <w:t> </w:t>
      </w:r>
      <w:r>
        <w:rPr>
          <w:rStyle w:val="highlight"/>
          <w:rFonts w:ascii="Arial" w:hAnsi="Arial" w:cs="Arial"/>
          <w:color w:val="000000"/>
          <w:sz w:val="22"/>
          <w:szCs w:val="34"/>
        </w:rPr>
        <w:t>primary</w:t>
      </w:r>
      <w:r>
        <w:rPr>
          <w:rFonts w:ascii="Arial" w:hAnsi="Arial" w:cs="Arial"/>
          <w:color w:val="000000"/>
          <w:sz w:val="22"/>
          <w:szCs w:val="34"/>
        </w:rPr>
        <w:t> </w:t>
      </w:r>
      <w:r>
        <w:rPr>
          <w:rStyle w:val="highlight"/>
          <w:rFonts w:ascii="Arial" w:hAnsi="Arial" w:cs="Arial"/>
          <w:color w:val="000000"/>
          <w:sz w:val="22"/>
          <w:szCs w:val="34"/>
        </w:rPr>
        <w:t>reflexes</w:t>
      </w:r>
      <w:r>
        <w:rPr>
          <w:rFonts w:ascii="Arial" w:hAnsi="Arial" w:cs="Arial"/>
          <w:color w:val="000000"/>
          <w:sz w:val="22"/>
          <w:szCs w:val="34"/>
        </w:rPr>
        <w:t> and </w:t>
      </w:r>
      <w:r>
        <w:rPr>
          <w:rStyle w:val="highlight"/>
          <w:rFonts w:ascii="Arial" w:hAnsi="Arial" w:cs="Arial"/>
          <w:color w:val="000000"/>
          <w:sz w:val="22"/>
          <w:szCs w:val="34"/>
        </w:rPr>
        <w:t>motor</w:t>
      </w:r>
      <w:r>
        <w:rPr>
          <w:rFonts w:ascii="Arial" w:hAnsi="Arial" w:cs="Arial"/>
          <w:color w:val="000000"/>
          <w:sz w:val="22"/>
          <w:szCs w:val="34"/>
        </w:rPr>
        <w:t> </w:t>
      </w:r>
      <w:r>
        <w:rPr>
          <w:rStyle w:val="highlight"/>
          <w:rFonts w:ascii="Arial" w:hAnsi="Arial" w:cs="Arial"/>
          <w:color w:val="000000"/>
          <w:sz w:val="22"/>
          <w:szCs w:val="34"/>
        </w:rPr>
        <w:t>problems</w:t>
      </w:r>
      <w:r>
        <w:rPr>
          <w:rFonts w:ascii="Arial" w:hAnsi="Arial" w:cs="Arial"/>
          <w:color w:val="000000"/>
          <w:sz w:val="22"/>
          <w:szCs w:val="34"/>
        </w:rPr>
        <w:t> in </w:t>
      </w:r>
      <w:r>
        <w:rPr>
          <w:rStyle w:val="highlight"/>
          <w:rFonts w:ascii="Arial" w:hAnsi="Arial" w:cs="Arial"/>
          <w:color w:val="000000"/>
          <w:sz w:val="22"/>
          <w:szCs w:val="34"/>
        </w:rPr>
        <w:t>children</w:t>
      </w:r>
      <w:r>
        <w:rPr>
          <w:rFonts w:ascii="Arial" w:hAnsi="Arial" w:cs="Arial"/>
          <w:color w:val="000000"/>
          <w:sz w:val="22"/>
          <w:szCs w:val="34"/>
        </w:rPr>
        <w:t> with </w:t>
      </w:r>
      <w:r>
        <w:rPr>
          <w:rStyle w:val="highlight"/>
          <w:rFonts w:ascii="Arial" w:hAnsi="Arial" w:cs="Arial"/>
          <w:color w:val="000000"/>
          <w:sz w:val="22"/>
          <w:szCs w:val="34"/>
        </w:rPr>
        <w:t>readingdifficulties</w:t>
      </w:r>
    </w:p>
    <w:p w14:paraId="75AB2DED" w14:textId="77777777" w:rsidR="00D162C2" w:rsidRDefault="00BD3558">
      <w:pPr>
        <w:pStyle w:val="Titre1"/>
        <w:shd w:val="clear" w:color="auto" w:fill="FFFFFF"/>
        <w:spacing w:before="120" w:beforeAutospacing="0" w:after="120" w:afterAutospacing="0" w:line="300" w:lineRule="atLeast"/>
        <w:rPr>
          <w:rStyle w:val="highlight"/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2004</w:t>
      </w:r>
    </w:p>
    <w:p w14:paraId="430DC21A" w14:textId="77777777" w:rsidR="00D162C2" w:rsidRDefault="00BD3558">
      <w:pPr>
        <w:pBdr>
          <w:top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https://www.ncbi.nlm.nih.gov/pubmed/?term=McPhilips+M%2C+Sheehy+N.+Prevalence+of+persistent+primary+reflexes+and+motor+problems+in+children+with+reading+difficulties.+Dyslexia+2004%3B+10%3A+316-38.</w:t>
      </w:r>
    </w:p>
    <w:p w14:paraId="01DC3398" w14:textId="77777777" w:rsidR="00D162C2" w:rsidRDefault="00D162C2">
      <w:pPr>
        <w:pBdr>
          <w:top w:val="single" w:sz="4" w:space="1" w:color="000000"/>
        </w:pBdr>
        <w:rPr>
          <w:rFonts w:ascii="Arial" w:hAnsi="Arial" w:cs="Arial"/>
        </w:rPr>
      </w:pPr>
    </w:p>
    <w:p w14:paraId="77B40104" w14:textId="77777777" w:rsidR="00D162C2" w:rsidRDefault="00BD3558">
      <w:pPr>
        <w:pStyle w:val="Titre1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Retained</w:t>
      </w:r>
      <w:proofErr w:type="spellEnd"/>
      <w:r>
        <w:rPr>
          <w:rFonts w:ascii="Arial" w:hAnsi="Arial" w:cs="Arial"/>
          <w:sz w:val="22"/>
          <w:szCs w:val="22"/>
        </w:rPr>
        <w:t> </w:t>
      </w:r>
      <w:r>
        <w:rPr>
          <w:rStyle w:val="highlight"/>
          <w:rFonts w:ascii="Arial" w:eastAsiaTheme="majorEastAsia" w:hAnsi="Arial" w:cs="Arial"/>
          <w:sz w:val="22"/>
          <w:szCs w:val="22"/>
        </w:rPr>
        <w:t>primitive</w:t>
      </w:r>
      <w:r>
        <w:rPr>
          <w:rFonts w:ascii="Arial" w:hAnsi="Arial" w:cs="Arial"/>
          <w:sz w:val="22"/>
          <w:szCs w:val="22"/>
        </w:rPr>
        <w:t> </w:t>
      </w:r>
      <w:r>
        <w:rPr>
          <w:rStyle w:val="highlight"/>
          <w:rFonts w:ascii="Arial" w:eastAsiaTheme="majorEastAsia" w:hAnsi="Arial" w:cs="Arial"/>
          <w:sz w:val="22"/>
          <w:szCs w:val="22"/>
        </w:rPr>
        <w:t>reflexes</w:t>
      </w:r>
      <w:r>
        <w:rPr>
          <w:rFonts w:ascii="Arial" w:hAnsi="Arial" w:cs="Arial"/>
          <w:sz w:val="22"/>
          <w:szCs w:val="22"/>
        </w:rPr>
        <w:t xml:space="preserve"> in </w:t>
      </w:r>
      <w:proofErr w:type="spellStart"/>
      <w:r>
        <w:rPr>
          <w:rFonts w:ascii="Arial" w:hAnsi="Arial" w:cs="Arial"/>
          <w:sz w:val="22"/>
          <w:szCs w:val="22"/>
        </w:rPr>
        <w:t>children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clinical</w:t>
      </w:r>
      <w:proofErr w:type="spellEnd"/>
      <w:r>
        <w:rPr>
          <w:rFonts w:ascii="Arial" w:hAnsi="Arial" w:cs="Arial"/>
          <w:sz w:val="22"/>
          <w:szCs w:val="22"/>
        </w:rPr>
        <w:t xml:space="preserve"> implications and </w:t>
      </w:r>
      <w:proofErr w:type="spellStart"/>
      <w:r>
        <w:rPr>
          <w:rFonts w:ascii="Arial" w:hAnsi="Arial" w:cs="Arial"/>
          <w:sz w:val="22"/>
          <w:szCs w:val="22"/>
        </w:rPr>
        <w:t>targeted</w:t>
      </w:r>
      <w:proofErr w:type="spellEnd"/>
      <w:r>
        <w:rPr>
          <w:rFonts w:ascii="Arial" w:hAnsi="Arial" w:cs="Arial"/>
          <w:sz w:val="22"/>
          <w:szCs w:val="22"/>
        </w:rPr>
        <w:t xml:space="preserve"> home-</w:t>
      </w:r>
      <w:proofErr w:type="spellStart"/>
      <w:r>
        <w:rPr>
          <w:rFonts w:ascii="Arial" w:hAnsi="Arial" w:cs="Arial"/>
          <w:sz w:val="22"/>
          <w:szCs w:val="22"/>
        </w:rPr>
        <w:t>based</w:t>
      </w:r>
      <w:proofErr w:type="spellEnd"/>
      <w:r>
        <w:rPr>
          <w:rFonts w:ascii="Arial" w:hAnsi="Arial" w:cs="Arial"/>
          <w:sz w:val="22"/>
          <w:szCs w:val="22"/>
        </w:rPr>
        <w:t xml:space="preserve"> interventions.</w:t>
      </w:r>
    </w:p>
    <w:p w14:paraId="4F97FC80" w14:textId="77777777" w:rsidR="00D162C2" w:rsidRDefault="00BD3558">
      <w:pPr>
        <w:pStyle w:val="Titre1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2019</w:t>
      </w:r>
    </w:p>
    <w:p w14:paraId="14BEA99F" w14:textId="77777777" w:rsidR="00D162C2" w:rsidRDefault="00BD355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https://www.ncbi.nlm.nih.gov/pubmed/31468794</w:t>
      </w:r>
    </w:p>
    <w:p w14:paraId="717DFA8C" w14:textId="77777777" w:rsidR="00D162C2" w:rsidRDefault="00D162C2">
      <w:pPr>
        <w:pBdr>
          <w:top w:val="single" w:sz="4" w:space="1" w:color="000000"/>
        </w:pBdr>
        <w:rPr>
          <w:rFonts w:ascii="Arial" w:hAnsi="Arial" w:cs="Arial"/>
        </w:rPr>
      </w:pPr>
    </w:p>
    <w:p w14:paraId="0901B922" w14:textId="77777777" w:rsidR="00D162C2" w:rsidRDefault="00BD3558">
      <w:pPr>
        <w:pStyle w:val="Titre1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Moro </w:t>
      </w:r>
      <w:r>
        <w:rPr>
          <w:rStyle w:val="highlight"/>
          <w:rFonts w:ascii="Arial" w:hAnsi="Arial" w:cs="Arial"/>
          <w:sz w:val="22"/>
          <w:szCs w:val="22"/>
        </w:rPr>
        <w:t>Reflex</w:t>
      </w:r>
      <w:r>
        <w:rPr>
          <w:rFonts w:ascii="Arial" w:hAnsi="Arial" w:cs="Arial"/>
          <w:sz w:val="22"/>
          <w:szCs w:val="22"/>
        </w:rPr>
        <w:t>.</w:t>
      </w:r>
    </w:p>
    <w:p w14:paraId="222812F6" w14:textId="77777777" w:rsidR="00D162C2" w:rsidRDefault="00BD3558">
      <w:pPr>
        <w:pStyle w:val="affinlinebook"/>
        <w:shd w:val="clear" w:color="auto" w:fill="FFFFFF"/>
        <w:spacing w:before="120" w:beforeAutospacing="0" w:after="120" w:afterAutospacing="0" w:line="26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https://www.ncbi.nlm.nih.gov/pubmed/31194330</w:t>
      </w:r>
    </w:p>
    <w:p w14:paraId="766C3763" w14:textId="77777777" w:rsidR="00D162C2" w:rsidRDefault="00D162C2">
      <w:pPr>
        <w:pBdr>
          <w:top w:val="single" w:sz="4" w:space="1" w:color="000000"/>
        </w:pBdr>
        <w:rPr>
          <w:rFonts w:ascii="Arial" w:hAnsi="Arial" w:cs="Arial"/>
        </w:rPr>
      </w:pPr>
    </w:p>
    <w:p w14:paraId="3095D0DE" w14:textId="77777777" w:rsidR="00D162C2" w:rsidRDefault="00BD3558">
      <w:pPr>
        <w:pStyle w:val="Titre1"/>
        <w:shd w:val="clear" w:color="auto" w:fill="FFFFFF"/>
        <w:spacing w:before="120" w:beforeAutospacing="0" w:after="120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Primary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highlight"/>
          <w:rFonts w:ascii="Arial" w:eastAsiaTheme="majorEastAsia" w:hAnsi="Arial" w:cs="Arial"/>
          <w:color w:val="000000"/>
          <w:sz w:val="22"/>
          <w:szCs w:val="22"/>
        </w:rPr>
        <w:t>reflex</w:t>
      </w:r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persistence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children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with partial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hearing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E7AB0E2" w14:textId="77777777" w:rsidR="00D162C2" w:rsidRDefault="00BD355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</w:t>
      </w:r>
    </w:p>
    <w:p w14:paraId="43E0BEF2" w14:textId="77777777" w:rsidR="00D162C2" w:rsidRDefault="00BD355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https://www.ncbi.nlm.nih.gov/pubmed/24742313</w:t>
      </w:r>
    </w:p>
    <w:p w14:paraId="200A12AC" w14:textId="77777777" w:rsidR="00D162C2" w:rsidRDefault="00D162C2">
      <w:pPr>
        <w:pBdr>
          <w:top w:val="single" w:sz="4" w:space="1" w:color="000000"/>
        </w:pBdr>
        <w:rPr>
          <w:rFonts w:ascii="Arial" w:hAnsi="Arial" w:cs="Arial"/>
        </w:rPr>
      </w:pPr>
    </w:p>
    <w:p w14:paraId="3D7B1246" w14:textId="77777777" w:rsidR="00D162C2" w:rsidRDefault="00D162C2">
      <w:pPr>
        <w:pBdr>
          <w:top w:val="single" w:sz="4" w:space="1" w:color="000000"/>
        </w:pBdr>
        <w:rPr>
          <w:rFonts w:ascii="Arial" w:hAnsi="Arial" w:cs="Arial"/>
        </w:rPr>
      </w:pPr>
    </w:p>
    <w:p w14:paraId="3578CD57" w14:textId="77777777" w:rsidR="00D162C2" w:rsidRDefault="00D162C2">
      <w:pPr>
        <w:pBdr>
          <w:top w:val="single" w:sz="4" w:space="1" w:color="000000"/>
        </w:pBdr>
        <w:rPr>
          <w:rFonts w:ascii="Arial" w:hAnsi="Arial" w:cs="Arial"/>
        </w:rPr>
      </w:pPr>
    </w:p>
    <w:p w14:paraId="766A4823" w14:textId="77777777" w:rsidR="00D162C2" w:rsidRDefault="00D162C2">
      <w:pPr>
        <w:pBdr>
          <w:top w:val="single" w:sz="4" w:space="1" w:color="000000"/>
        </w:pBdr>
        <w:rPr>
          <w:rFonts w:ascii="Arial" w:hAnsi="Arial"/>
        </w:rPr>
      </w:pPr>
    </w:p>
    <w:p w14:paraId="665E5622" w14:textId="77777777" w:rsidR="00D162C2" w:rsidRDefault="00BD3558">
      <w:pPr>
        <w:pStyle w:val="Titre1"/>
        <w:pBdr>
          <w:top w:val="single" w:sz="4" w:space="1" w:color="000000"/>
        </w:pBdr>
        <w:rPr>
          <w:rFonts w:ascii="Arial" w:hAnsi="Arial"/>
          <w:color w:val="000000"/>
          <w:sz w:val="22"/>
          <w:szCs w:val="22"/>
        </w:rPr>
      </w:pPr>
      <w:bookmarkStart w:id="0" w:name="_NBK553133_"/>
      <w:bookmarkEnd w:id="0"/>
      <w:proofErr w:type="spellStart"/>
      <w:r>
        <w:rPr>
          <w:rFonts w:ascii="Arial" w:hAnsi="Arial"/>
          <w:color w:val="000000"/>
          <w:sz w:val="22"/>
          <w:szCs w:val="22"/>
        </w:rPr>
        <w:t>Palmar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Grasp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Reflex</w:t>
      </w:r>
    </w:p>
    <w:p w14:paraId="4C1B3416" w14:textId="77777777" w:rsidR="00D162C2" w:rsidRDefault="00BD3558">
      <w:pPr>
        <w:pStyle w:val="Corpsdetext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2020</w:t>
      </w:r>
    </w:p>
    <w:p w14:paraId="4AAA12BF" w14:textId="77777777" w:rsidR="00D162C2" w:rsidRDefault="00000000">
      <w:pPr>
        <w:pStyle w:val="Corpsdetexte"/>
        <w:rPr>
          <w:rFonts w:ascii="arial;helvetica;clean;sans-seri" w:hAnsi="arial;helvetica;clean;sans-seri"/>
          <w:color w:val="000000"/>
        </w:rPr>
      </w:pPr>
      <w:hyperlink r:id="rId5">
        <w:r w:rsidR="00BD3558">
          <w:rPr>
            <w:rStyle w:val="LienInternet"/>
            <w:rFonts w:ascii="Arial" w:hAnsi="Arial"/>
            <w:color w:val="000000"/>
          </w:rPr>
          <w:t>https://www.ncbi.nlm.nih.gov/books/NBK553133/</w:t>
        </w:r>
      </w:hyperlink>
      <w:r w:rsidR="00BD3558">
        <w:rPr>
          <w:rFonts w:ascii="Arial" w:hAnsi="Arial"/>
          <w:color w:val="000000"/>
        </w:rPr>
        <w:t xml:space="preserve"> </w:t>
      </w:r>
    </w:p>
    <w:p w14:paraId="799E12A8" w14:textId="77777777" w:rsidR="00D162C2" w:rsidRDefault="00D162C2">
      <w:pPr>
        <w:pBdr>
          <w:top w:val="single" w:sz="4" w:space="1" w:color="000000"/>
        </w:pBdr>
        <w:rPr>
          <w:rFonts w:ascii="Arial" w:hAnsi="Arial"/>
        </w:rPr>
      </w:pPr>
    </w:p>
    <w:p w14:paraId="403EBF1A" w14:textId="77777777" w:rsidR="00D162C2" w:rsidRDefault="00BD3558">
      <w:pPr>
        <w:pStyle w:val="Titre1"/>
        <w:pBdr>
          <w:top w:val="single" w:sz="4" w:space="1" w:color="000000"/>
        </w:pBdr>
        <w:rPr>
          <w:rFonts w:ascii="Arial" w:hAnsi="Arial"/>
          <w:sz w:val="22"/>
          <w:szCs w:val="22"/>
        </w:rPr>
      </w:pPr>
      <w:bookmarkStart w:id="1" w:name="_NBK554606_"/>
      <w:bookmarkEnd w:id="1"/>
      <w:r>
        <w:rPr>
          <w:rFonts w:ascii="Arial" w:hAnsi="Arial"/>
          <w:color w:val="000000"/>
          <w:sz w:val="22"/>
          <w:szCs w:val="22"/>
        </w:rPr>
        <w:t>Primitive Reflexes</w:t>
      </w:r>
    </w:p>
    <w:p w14:paraId="42361CE4" w14:textId="77777777" w:rsidR="00D162C2" w:rsidRDefault="00BD3558">
      <w:pPr>
        <w:pStyle w:val="Titre1"/>
        <w:pBdr>
          <w:top w:val="single" w:sz="4" w:space="1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color w:val="000000"/>
          <w:sz w:val="22"/>
          <w:szCs w:val="22"/>
        </w:rPr>
        <w:t>2020</w:t>
      </w:r>
    </w:p>
    <w:p w14:paraId="30FF2581" w14:textId="77777777" w:rsidR="00D162C2" w:rsidRDefault="00000000">
      <w:pPr>
        <w:pStyle w:val="Titre1"/>
        <w:pBdr>
          <w:top w:val="single" w:sz="4" w:space="1" w:color="000000"/>
        </w:pBdr>
      </w:pPr>
      <w:hyperlink r:id="rId6">
        <w:r w:rsidR="00BD3558">
          <w:rPr>
            <w:rStyle w:val="LienInternet"/>
            <w:rFonts w:ascii="Arial" w:hAnsi="Arial"/>
            <w:b w:val="0"/>
            <w:color w:val="000000"/>
            <w:sz w:val="22"/>
            <w:szCs w:val="22"/>
          </w:rPr>
          <w:t>https://www.ncbi.nlm.nih.gov/books/NBK554606/</w:t>
        </w:r>
      </w:hyperlink>
      <w:r w:rsidR="00BD3558">
        <w:rPr>
          <w:rFonts w:ascii="Arial" w:hAnsi="Arial"/>
          <w:b w:val="0"/>
          <w:color w:val="000000"/>
          <w:sz w:val="22"/>
          <w:szCs w:val="22"/>
        </w:rPr>
        <w:t xml:space="preserve"> </w:t>
      </w:r>
    </w:p>
    <w:p w14:paraId="474E9510" w14:textId="77777777" w:rsidR="00D162C2" w:rsidRDefault="00D162C2">
      <w:pPr>
        <w:pStyle w:val="Titre1"/>
        <w:pBdr>
          <w:top w:val="single" w:sz="4" w:space="1" w:color="000000"/>
        </w:pBdr>
        <w:rPr>
          <w:rFonts w:ascii="Arial" w:hAnsi="Arial"/>
          <w:b w:val="0"/>
          <w:color w:val="000000"/>
          <w:sz w:val="22"/>
          <w:szCs w:val="22"/>
        </w:rPr>
      </w:pPr>
    </w:p>
    <w:p w14:paraId="2CB9606E" w14:textId="77777777" w:rsidR="00D162C2" w:rsidRDefault="00BD3558">
      <w:pPr>
        <w:pStyle w:val="Titre1"/>
        <w:pBdr>
          <w:top w:val="single" w:sz="4" w:space="1" w:color="000000"/>
        </w:pBdr>
        <w:rPr>
          <w:rFonts w:ascii="Arial" w:hAnsi="Arial"/>
          <w:color w:val="000000"/>
          <w:sz w:val="22"/>
          <w:szCs w:val="22"/>
        </w:rPr>
      </w:pPr>
      <w:proofErr w:type="spellStart"/>
      <w:r>
        <w:rPr>
          <w:rFonts w:ascii="Arial" w:hAnsi="Arial"/>
          <w:color w:val="000000"/>
          <w:sz w:val="22"/>
          <w:szCs w:val="22"/>
        </w:rPr>
        <w:t>Retained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 primitive reflexes in </w:t>
      </w:r>
      <w:proofErr w:type="spellStart"/>
      <w:r>
        <w:rPr>
          <w:rFonts w:ascii="Arial" w:hAnsi="Arial"/>
          <w:color w:val="000000"/>
          <w:sz w:val="22"/>
          <w:szCs w:val="22"/>
        </w:rPr>
        <w:t>children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  <w:szCs w:val="22"/>
        </w:rPr>
        <w:t>clinical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implications and </w:t>
      </w:r>
      <w:proofErr w:type="spellStart"/>
      <w:r>
        <w:rPr>
          <w:rFonts w:ascii="Arial" w:hAnsi="Arial"/>
          <w:color w:val="000000"/>
          <w:sz w:val="22"/>
          <w:szCs w:val="22"/>
        </w:rPr>
        <w:t>targeted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home-</w:t>
      </w:r>
      <w:proofErr w:type="spellStart"/>
      <w:r>
        <w:rPr>
          <w:rFonts w:ascii="Arial" w:hAnsi="Arial"/>
          <w:color w:val="000000"/>
          <w:sz w:val="22"/>
          <w:szCs w:val="22"/>
        </w:rPr>
        <w:t>based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interventions.</w:t>
      </w:r>
    </w:p>
    <w:p w14:paraId="5EB518BA" w14:textId="77777777" w:rsidR="00D162C2" w:rsidRDefault="00BD3558">
      <w:pPr>
        <w:pStyle w:val="Titre1"/>
        <w:pBdr>
          <w:top w:val="single" w:sz="4" w:space="1" w:color="000000"/>
        </w:pBdr>
        <w:rPr>
          <w:rFonts w:ascii="Arial" w:hAnsi="Arial"/>
          <w:b w:val="0"/>
          <w:bCs w:val="0"/>
          <w:color w:val="000000"/>
          <w:sz w:val="22"/>
          <w:szCs w:val="22"/>
        </w:rPr>
      </w:pPr>
      <w:r>
        <w:rPr>
          <w:rFonts w:ascii="Arial" w:hAnsi="Arial"/>
          <w:b w:val="0"/>
          <w:bCs w:val="0"/>
          <w:color w:val="000000"/>
          <w:sz w:val="22"/>
          <w:szCs w:val="22"/>
        </w:rPr>
        <w:t>2020</w:t>
      </w:r>
    </w:p>
    <w:p w14:paraId="64827D52" w14:textId="77777777" w:rsidR="00D162C2" w:rsidRDefault="00D162C2">
      <w:pPr>
        <w:pStyle w:val="Corpsdetexte"/>
        <w:spacing w:after="0"/>
        <w:rPr>
          <w:rFonts w:ascii="Arial" w:hAnsi="Arial"/>
          <w:color w:val="660066"/>
          <w:u w:val="single"/>
        </w:rPr>
      </w:pPr>
    </w:p>
    <w:p w14:paraId="7D0EA640" w14:textId="77777777" w:rsidR="00D162C2" w:rsidRDefault="00000000">
      <w:pPr>
        <w:pStyle w:val="Corpsdetexte"/>
        <w:spacing w:after="0"/>
        <w:rPr>
          <w:rFonts w:ascii="arial;helvetica;clean;sans-seri" w:hAnsi="arial;helvetica;clean;sans-seri"/>
          <w:color w:val="660066"/>
          <w:u w:val="single"/>
        </w:rPr>
      </w:pPr>
      <w:hyperlink r:id="rId7">
        <w:r w:rsidR="00BD3558">
          <w:rPr>
            <w:rStyle w:val="LienInternet"/>
            <w:rFonts w:ascii="Arial" w:hAnsi="Arial"/>
            <w:color w:val="660066"/>
          </w:rPr>
          <w:t>https://www.ncbi.nlm.nih.gov/pubmed/31468794</w:t>
        </w:r>
      </w:hyperlink>
      <w:r w:rsidR="00BD3558">
        <w:rPr>
          <w:rFonts w:ascii="Arial" w:hAnsi="Arial"/>
          <w:color w:val="660066"/>
          <w:u w:val="single"/>
        </w:rPr>
        <w:t xml:space="preserve"> </w:t>
      </w:r>
    </w:p>
    <w:p w14:paraId="360CE1EE" w14:textId="77777777" w:rsidR="00D162C2" w:rsidRDefault="00D162C2">
      <w:pPr>
        <w:pStyle w:val="Titre1"/>
        <w:pBdr>
          <w:top w:val="single" w:sz="4" w:space="1" w:color="000000"/>
        </w:pBdr>
        <w:rPr>
          <w:rFonts w:ascii="arial;helvetica;clean;sans-seri" w:hAnsi="arial;helvetica;clean;sans-seri"/>
          <w:b w:val="0"/>
          <w:color w:val="000000"/>
        </w:rPr>
      </w:pPr>
    </w:p>
    <w:p w14:paraId="27444AE5" w14:textId="77777777" w:rsidR="00D162C2" w:rsidRDefault="00BD3558">
      <w:pPr>
        <w:pStyle w:val="Titre1"/>
        <w:pBdr>
          <w:top w:val="single" w:sz="4" w:space="1" w:color="000000"/>
        </w:pBd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Nociceptive Primitive Reflexes in </w:t>
      </w:r>
      <w:proofErr w:type="spellStart"/>
      <w:r>
        <w:rPr>
          <w:rFonts w:ascii="Arial" w:hAnsi="Arial"/>
          <w:color w:val="000000"/>
          <w:sz w:val="22"/>
          <w:szCs w:val="22"/>
        </w:rPr>
        <w:t>Neurologically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/>
          <w:color w:val="000000"/>
          <w:sz w:val="22"/>
          <w:szCs w:val="22"/>
        </w:rPr>
        <w:t>Cognitively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Healthy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Aging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Subjects</w:t>
      </w:r>
      <w:proofErr w:type="spellEnd"/>
      <w:r>
        <w:rPr>
          <w:rFonts w:ascii="Arial" w:hAnsi="Arial"/>
          <w:color w:val="000000"/>
          <w:sz w:val="22"/>
          <w:szCs w:val="22"/>
        </w:rPr>
        <w:t>.</w:t>
      </w:r>
    </w:p>
    <w:p w14:paraId="01F9E818" w14:textId="77777777" w:rsidR="00D162C2" w:rsidRDefault="00BD3558">
      <w:pPr>
        <w:pBdr>
          <w:top w:val="single" w:sz="4" w:space="1" w:color="000000"/>
        </w:pBdr>
        <w:rPr>
          <w:rFonts w:ascii="Arial" w:hAnsi="Arial"/>
        </w:rPr>
      </w:pPr>
      <w:r>
        <w:rPr>
          <w:rFonts w:ascii="Arial" w:hAnsi="Arial"/>
        </w:rPr>
        <w:t>2019</w:t>
      </w:r>
    </w:p>
    <w:p w14:paraId="6B499D55" w14:textId="77777777" w:rsidR="00D162C2" w:rsidRDefault="00000000">
      <w:pPr>
        <w:pBdr>
          <w:top w:val="single" w:sz="4" w:space="1" w:color="000000"/>
        </w:pBdr>
        <w:rPr>
          <w:rFonts w:ascii="Arial" w:hAnsi="Arial"/>
        </w:rPr>
      </w:pPr>
      <w:hyperlink r:id="rId8">
        <w:r w:rsidR="00BD3558">
          <w:rPr>
            <w:rStyle w:val="LienInternet"/>
            <w:rFonts w:ascii="Arial" w:hAnsi="Arial"/>
          </w:rPr>
          <w:t>https://www.ncbi.nlm.nih.gov/pubmed/30761966</w:t>
        </w:r>
      </w:hyperlink>
      <w:r w:rsidR="00BD3558">
        <w:rPr>
          <w:rFonts w:ascii="Arial" w:hAnsi="Arial"/>
        </w:rPr>
        <w:t xml:space="preserve"> </w:t>
      </w:r>
    </w:p>
    <w:p w14:paraId="0225C411" w14:textId="77777777" w:rsidR="00D162C2" w:rsidRDefault="00D162C2">
      <w:pPr>
        <w:pBdr>
          <w:top w:val="single" w:sz="4" w:space="1" w:color="000000"/>
        </w:pBdr>
        <w:rPr>
          <w:rFonts w:ascii="Arial" w:hAnsi="Arial"/>
        </w:rPr>
      </w:pPr>
    </w:p>
    <w:p w14:paraId="7DDF5FDE" w14:textId="77777777" w:rsidR="00D162C2" w:rsidRDefault="00BD3558">
      <w:pPr>
        <w:pStyle w:val="Titre1"/>
        <w:pBdr>
          <w:top w:val="single" w:sz="4" w:space="1" w:color="000000"/>
        </w:pBdr>
        <w:rPr>
          <w:rFonts w:ascii="arial;helvetica;clean;sans-seri" w:hAnsi="arial;helvetica;clean;sans-seri"/>
          <w:color w:val="000000"/>
          <w:sz w:val="22"/>
          <w:szCs w:val="22"/>
        </w:rPr>
      </w:pPr>
      <w:proofErr w:type="spellStart"/>
      <w:r>
        <w:rPr>
          <w:rFonts w:ascii="arial;helvetica;clean;sans-seri" w:hAnsi="arial;helvetica;clean;sans-seri"/>
          <w:color w:val="000000"/>
          <w:sz w:val="22"/>
          <w:szCs w:val="22"/>
        </w:rPr>
        <w:t>Role</w:t>
      </w:r>
      <w:proofErr w:type="spellEnd"/>
      <w:r>
        <w:rPr>
          <w:rFonts w:ascii="arial;helvetica;clean;sans-seri" w:hAnsi="arial;helvetica;clean;sans-seri"/>
          <w:color w:val="000000"/>
          <w:sz w:val="22"/>
          <w:szCs w:val="22"/>
        </w:rPr>
        <w:t xml:space="preserve"> of the </w:t>
      </w:r>
      <w:proofErr w:type="spellStart"/>
      <w:r>
        <w:rPr>
          <w:rFonts w:ascii="arial;helvetica;clean;sans-seri" w:hAnsi="arial;helvetica;clean;sans-seri"/>
          <w:color w:val="000000"/>
          <w:sz w:val="22"/>
          <w:szCs w:val="22"/>
        </w:rPr>
        <w:t>asymmetrical</w:t>
      </w:r>
      <w:proofErr w:type="spellEnd"/>
      <w:r>
        <w:rPr>
          <w:rFonts w:ascii="arial;helvetica;clean;sans-seri" w:hAnsi="arial;helvetica;clean;sans-seri"/>
          <w:color w:val="000000"/>
          <w:sz w:val="22"/>
          <w:szCs w:val="22"/>
        </w:rPr>
        <w:t xml:space="preserve"> tonic neck reflex in hand </w:t>
      </w:r>
      <w:proofErr w:type="spellStart"/>
      <w:r>
        <w:rPr>
          <w:rFonts w:ascii="arial;helvetica;clean;sans-seri" w:hAnsi="arial;helvetica;clean;sans-seri"/>
          <w:color w:val="000000"/>
          <w:sz w:val="22"/>
          <w:szCs w:val="22"/>
        </w:rPr>
        <w:t>visualization</w:t>
      </w:r>
      <w:proofErr w:type="spellEnd"/>
      <w:r>
        <w:rPr>
          <w:rFonts w:ascii="arial;helvetica;clean;sans-seri" w:hAnsi="arial;helvetica;clean;sans-seri"/>
          <w:color w:val="000000"/>
          <w:sz w:val="22"/>
          <w:szCs w:val="22"/>
        </w:rPr>
        <w:t xml:space="preserve"> in normal infants.</w:t>
      </w:r>
    </w:p>
    <w:p w14:paraId="7D6DC17B" w14:textId="77777777" w:rsidR="00D162C2" w:rsidRDefault="00BD3558">
      <w:pPr>
        <w:pStyle w:val="Corpsdetexte"/>
      </w:pPr>
      <w:r>
        <w:t>2020</w:t>
      </w:r>
    </w:p>
    <w:p w14:paraId="76A489EF" w14:textId="77777777" w:rsidR="00D162C2" w:rsidRDefault="00000000">
      <w:pPr>
        <w:pStyle w:val="Corpsdetexte"/>
      </w:pPr>
      <w:hyperlink r:id="rId9">
        <w:r w:rsidR="00BD3558">
          <w:rPr>
            <w:rStyle w:val="LienInternet"/>
          </w:rPr>
          <w:t>https://www.ncbi.nlm.nih.gov/pubmed/443149</w:t>
        </w:r>
      </w:hyperlink>
      <w:r w:rsidR="00BD3558">
        <w:t xml:space="preserve"> </w:t>
      </w:r>
    </w:p>
    <w:p w14:paraId="214C9894" w14:textId="77777777" w:rsidR="00D162C2" w:rsidRDefault="00BD3558">
      <w:pPr>
        <w:pStyle w:val="Corpsdetexte"/>
      </w:pPr>
      <w:r>
        <w:br/>
      </w:r>
      <w:r>
        <w:rPr>
          <w:rFonts w:ascii="arial;helvetica;clean;sans-seri" w:hAnsi="arial;helvetica;clean;sans-seri"/>
          <w:b/>
          <w:bCs/>
          <w:color w:val="000000"/>
        </w:rPr>
        <w:t xml:space="preserve">The Impact of MNRI </w:t>
      </w:r>
      <w:proofErr w:type="spellStart"/>
      <w:r>
        <w:rPr>
          <w:rFonts w:ascii="arial;helvetica;clean;sans-seri" w:hAnsi="arial;helvetica;clean;sans-seri"/>
          <w:b/>
          <w:bCs/>
          <w:color w:val="000000"/>
        </w:rPr>
        <w:t>Therapy</w:t>
      </w:r>
      <w:proofErr w:type="spellEnd"/>
      <w:r>
        <w:rPr>
          <w:rFonts w:ascii="arial;helvetica;clean;sans-seri" w:hAnsi="arial;helvetica;clean;sans-seri"/>
          <w:b/>
          <w:bCs/>
          <w:color w:val="000000"/>
        </w:rPr>
        <w:t xml:space="preserve"> on the Levels of </w:t>
      </w:r>
      <w:proofErr w:type="spellStart"/>
      <w:r>
        <w:rPr>
          <w:rFonts w:ascii="arial;helvetica;clean;sans-seri" w:hAnsi="arial;helvetica;clean;sans-seri"/>
          <w:b/>
          <w:bCs/>
          <w:color w:val="000000"/>
        </w:rPr>
        <w:t>Neurotransmitters</w:t>
      </w:r>
      <w:proofErr w:type="spellEnd"/>
      <w:r>
        <w:rPr>
          <w:rFonts w:ascii="arial;helvetica;clean;sans-seri" w:hAnsi="arial;helvetica;clean;sans-seri"/>
          <w:b/>
          <w:bCs/>
          <w:color w:val="000000"/>
        </w:rPr>
        <w:t xml:space="preserve"> Associated with </w:t>
      </w:r>
      <w:proofErr w:type="spellStart"/>
      <w:r>
        <w:rPr>
          <w:rFonts w:ascii="arial;helvetica;clean;sans-seri" w:hAnsi="arial;helvetica;clean;sans-seri"/>
          <w:b/>
          <w:bCs/>
          <w:color w:val="000000"/>
        </w:rPr>
        <w:t>Inflammatory</w:t>
      </w:r>
      <w:proofErr w:type="spellEnd"/>
      <w:r>
        <w:rPr>
          <w:rFonts w:ascii="arial;helvetica;clean;sans-seri" w:hAnsi="arial;helvetica;clean;sans-seri"/>
          <w:b/>
          <w:bCs/>
          <w:color w:val="000000"/>
        </w:rPr>
        <w:t xml:space="preserve"> </w:t>
      </w:r>
      <w:proofErr w:type="spellStart"/>
      <w:r>
        <w:rPr>
          <w:rFonts w:ascii="arial;helvetica;clean;sans-seri" w:hAnsi="arial;helvetica;clean;sans-seri"/>
          <w:b/>
          <w:bCs/>
          <w:color w:val="000000"/>
        </w:rPr>
        <w:t>Processes</w:t>
      </w:r>
      <w:proofErr w:type="spellEnd"/>
    </w:p>
    <w:p w14:paraId="128617E5" w14:textId="77777777" w:rsidR="00D162C2" w:rsidRDefault="00BD3558">
      <w:pPr>
        <w:pStyle w:val="Corpsdetexte"/>
      </w:pPr>
      <w:r>
        <w:rPr>
          <w:rFonts w:ascii="arial;helvetica;clean;sans-seri" w:hAnsi="arial;helvetica;clean;sans-seri"/>
          <w:color w:val="000000"/>
        </w:rPr>
        <w:t>2020</w:t>
      </w:r>
    </w:p>
    <w:p w14:paraId="3D4F7386" w14:textId="77777777" w:rsidR="00D162C2" w:rsidRDefault="00000000">
      <w:pPr>
        <w:pStyle w:val="Corpsdetexte"/>
      </w:pPr>
      <w:hyperlink r:id="rId10">
        <w:r w:rsidR="00BD3558">
          <w:rPr>
            <w:rStyle w:val="LienInternet"/>
          </w:rPr>
          <w:t>https://www.ncbi.nlm.nih.gov/pubmed/32085403</w:t>
        </w:r>
      </w:hyperlink>
      <w:r w:rsidR="00BD3558">
        <w:t xml:space="preserve"> </w:t>
      </w:r>
    </w:p>
    <w:p w14:paraId="2C0FB286" w14:textId="77777777" w:rsidR="00D162C2" w:rsidRDefault="00D162C2">
      <w:pPr>
        <w:pStyle w:val="Corpsdetexte"/>
      </w:pPr>
    </w:p>
    <w:p w14:paraId="71408629" w14:textId="77777777" w:rsidR="00D162C2" w:rsidRDefault="00D162C2">
      <w:pPr>
        <w:pStyle w:val="Corpsdetexte"/>
      </w:pPr>
    </w:p>
    <w:p w14:paraId="5367B7AC" w14:textId="77777777" w:rsidR="00D162C2" w:rsidRDefault="00BD3558">
      <w:pPr>
        <w:pStyle w:val="Titre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The impact of </w:t>
      </w:r>
      <w:proofErr w:type="spellStart"/>
      <w:r>
        <w:rPr>
          <w:rFonts w:ascii="Arial" w:hAnsi="Arial"/>
          <w:color w:val="000000"/>
          <w:sz w:val="22"/>
          <w:szCs w:val="22"/>
        </w:rPr>
        <w:t>rehabilitation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carried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out </w:t>
      </w:r>
      <w:proofErr w:type="spellStart"/>
      <w:r>
        <w:rPr>
          <w:rFonts w:ascii="Arial" w:hAnsi="Arial"/>
          <w:color w:val="000000"/>
          <w:sz w:val="22"/>
          <w:szCs w:val="22"/>
        </w:rPr>
        <w:t>using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the </w:t>
      </w:r>
      <w:proofErr w:type="spellStart"/>
      <w:r>
        <w:rPr>
          <w:rFonts w:ascii="Arial" w:hAnsi="Arial"/>
          <w:color w:val="000000"/>
          <w:sz w:val="22"/>
          <w:szCs w:val="22"/>
        </w:rPr>
        <w:t>Masgutova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Neurosensorimotor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Reflex </w:t>
      </w:r>
      <w:proofErr w:type="spellStart"/>
      <w:r>
        <w:rPr>
          <w:rFonts w:ascii="Arial" w:hAnsi="Arial"/>
          <w:color w:val="000000"/>
          <w:sz w:val="22"/>
          <w:szCs w:val="22"/>
        </w:rPr>
        <w:t>Integration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method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/>
          <w:color w:val="000000"/>
          <w:sz w:val="22"/>
          <w:szCs w:val="22"/>
        </w:rPr>
        <w:t>children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with </w:t>
      </w:r>
      <w:proofErr w:type="spellStart"/>
      <w:r>
        <w:rPr>
          <w:rFonts w:ascii="Arial" w:hAnsi="Arial"/>
          <w:color w:val="000000"/>
          <w:sz w:val="22"/>
          <w:szCs w:val="22"/>
        </w:rPr>
        <w:t>cerebral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palsy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on the </w:t>
      </w:r>
      <w:proofErr w:type="spellStart"/>
      <w:r>
        <w:rPr>
          <w:rFonts w:ascii="Arial" w:hAnsi="Arial"/>
          <w:color w:val="000000"/>
          <w:sz w:val="22"/>
          <w:szCs w:val="22"/>
        </w:rPr>
        <w:t>results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/>
          <w:color w:val="000000"/>
          <w:sz w:val="22"/>
          <w:szCs w:val="22"/>
        </w:rPr>
        <w:t>brain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stem </w:t>
      </w:r>
      <w:proofErr w:type="spellStart"/>
      <w:r>
        <w:rPr>
          <w:rFonts w:ascii="Arial" w:hAnsi="Arial"/>
          <w:color w:val="000000"/>
          <w:sz w:val="22"/>
          <w:szCs w:val="22"/>
        </w:rPr>
        <w:t>auditory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potential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examinations</w:t>
      </w:r>
      <w:proofErr w:type="spellEnd"/>
      <w:r>
        <w:rPr>
          <w:rFonts w:ascii="Arial" w:hAnsi="Arial"/>
          <w:color w:val="000000"/>
          <w:sz w:val="22"/>
          <w:szCs w:val="22"/>
        </w:rPr>
        <w:t>.</w:t>
      </w:r>
    </w:p>
    <w:p w14:paraId="4CFE2729" w14:textId="77777777" w:rsidR="00D162C2" w:rsidRDefault="00BD3558">
      <w:pPr>
        <w:pStyle w:val="Corpsdetexte"/>
      </w:pPr>
      <w:r>
        <w:t>2012</w:t>
      </w:r>
    </w:p>
    <w:p w14:paraId="4D313C64" w14:textId="5554BF8B" w:rsidR="00D162C2" w:rsidRDefault="00000000">
      <w:pPr>
        <w:pStyle w:val="Corpsdetexte"/>
      </w:pPr>
      <w:hyperlink r:id="rId11">
        <w:r w:rsidR="00BD3558">
          <w:rPr>
            <w:rStyle w:val="LienInternet"/>
          </w:rPr>
          <w:t>https://www.ncbi.nlm.nih.gov/pubmed/23214200</w:t>
        </w:r>
      </w:hyperlink>
      <w:r w:rsidR="00BD3558">
        <w:t xml:space="preserve"> </w:t>
      </w:r>
    </w:p>
    <w:p w14:paraId="2F451BD4" w14:textId="77777777" w:rsidR="00816505" w:rsidRDefault="00816505">
      <w:pPr>
        <w:pStyle w:val="Corpsdetexte"/>
      </w:pPr>
    </w:p>
    <w:p w14:paraId="12330DEC" w14:textId="77777777" w:rsidR="00816505" w:rsidRDefault="00816505" w:rsidP="00816505">
      <w:pPr>
        <w:pStyle w:val="Titre1"/>
        <w:rPr>
          <w:rFonts w:ascii="Merriweather" w:hAnsi="Merriweather"/>
        </w:rPr>
      </w:pPr>
      <w:r>
        <w:rPr>
          <w:rFonts w:ascii="Merriweather" w:hAnsi="Merriweather"/>
        </w:rPr>
        <w:t>Primitive Reflexes</w:t>
      </w:r>
    </w:p>
    <w:p w14:paraId="4BA9C9FC" w14:textId="77777777" w:rsidR="00816505" w:rsidRDefault="00000000" w:rsidP="00816505">
      <w:pPr>
        <w:rPr>
          <w:rFonts w:ascii="Times New Roman" w:hAnsi="Times New Roman"/>
          <w:color w:val="5B616B"/>
        </w:rPr>
      </w:pPr>
      <w:hyperlink r:id="rId12" w:history="1">
        <w:r w:rsidR="00816505">
          <w:rPr>
            <w:rStyle w:val="Lienhypertexte"/>
            <w:color w:val="0071BC"/>
          </w:rPr>
          <w:t xml:space="preserve">Alexa K. </w:t>
        </w:r>
        <w:proofErr w:type="spellStart"/>
        <w:r w:rsidR="00816505">
          <w:rPr>
            <w:rStyle w:val="Lienhypertexte"/>
            <w:color w:val="0071BC"/>
          </w:rPr>
          <w:t>Modrell</w:t>
        </w:r>
        <w:proofErr w:type="spellEnd"/>
      </w:hyperlink>
      <w:r w:rsidR="00816505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13" w:anchor="affiliation-1" w:tooltip="Creighton University" w:history="1">
        <w:r w:rsidR="00816505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816505">
        <w:rPr>
          <w:rStyle w:val="comma"/>
          <w:color w:val="5B616B"/>
        </w:rPr>
        <w:t>, </w:t>
      </w:r>
      <w:proofErr w:type="spellStart"/>
      <w:r w:rsidR="00816505">
        <w:rPr>
          <w:rStyle w:val="authors-list-item"/>
          <w:color w:val="5B616B"/>
        </w:rPr>
        <w:fldChar w:fldCharType="begin"/>
      </w:r>
      <w:r w:rsidR="00816505">
        <w:rPr>
          <w:rStyle w:val="authors-list-item"/>
          <w:color w:val="5B616B"/>
        </w:rPr>
        <w:instrText xml:space="preserve"> HYPERLINK "https://pubmed.ncbi.nlm.nih.gov/?term=Tadi+P&amp;cauthor_id=32119493" </w:instrText>
      </w:r>
      <w:r w:rsidR="00816505">
        <w:rPr>
          <w:rStyle w:val="authors-list-item"/>
          <w:color w:val="5B616B"/>
        </w:rPr>
        <w:fldChar w:fldCharType="separate"/>
      </w:r>
      <w:r w:rsidR="00816505">
        <w:rPr>
          <w:rStyle w:val="Lienhypertexte"/>
          <w:color w:val="0071BC"/>
        </w:rPr>
        <w:t>Prasanna</w:t>
      </w:r>
      <w:proofErr w:type="spellEnd"/>
      <w:r w:rsidR="00816505">
        <w:rPr>
          <w:rStyle w:val="Lienhypertexte"/>
          <w:color w:val="0071BC"/>
        </w:rPr>
        <w:t xml:space="preserve"> </w:t>
      </w:r>
      <w:proofErr w:type="spellStart"/>
      <w:r w:rsidR="00816505">
        <w:rPr>
          <w:rStyle w:val="Lienhypertexte"/>
          <w:color w:val="0071BC"/>
        </w:rPr>
        <w:t>Tadi</w:t>
      </w:r>
      <w:proofErr w:type="spellEnd"/>
      <w:r w:rsidR="00816505">
        <w:rPr>
          <w:rStyle w:val="authors-list-item"/>
          <w:color w:val="5B616B"/>
        </w:rPr>
        <w:fldChar w:fldCharType="end"/>
      </w:r>
      <w:r w:rsidR="00816505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14" w:anchor="affiliation-2" w:tooltip="Asram Medical College, Eluru, India" w:history="1">
        <w:r w:rsidR="00816505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2</w:t>
        </w:r>
      </w:hyperlink>
    </w:p>
    <w:p w14:paraId="4BB6ABAD" w14:textId="77777777" w:rsidR="00816505" w:rsidRDefault="00816505" w:rsidP="00816505">
      <w:r>
        <w:t xml:space="preserve">In: </w:t>
      </w:r>
      <w:proofErr w:type="spellStart"/>
      <w:r>
        <w:t>StatPearls</w:t>
      </w:r>
      <w:proofErr w:type="spellEnd"/>
      <w:r>
        <w:t xml:space="preserve"> [Internet]. </w:t>
      </w:r>
      <w:proofErr w:type="spellStart"/>
      <w:r>
        <w:t>Treasure</w:t>
      </w:r>
      <w:proofErr w:type="spellEnd"/>
      <w:r>
        <w:t xml:space="preserve"> Island (FL): </w:t>
      </w:r>
      <w:proofErr w:type="spellStart"/>
      <w:r>
        <w:t>StatPearls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; 2022 Jan.</w:t>
      </w:r>
    </w:p>
    <w:p w14:paraId="39E4F19A" w14:textId="77777777" w:rsidR="00816505" w:rsidRDefault="00816505" w:rsidP="00816505">
      <w:r>
        <w:rPr>
          <w:rStyle w:val="chapter-contribution-date"/>
        </w:rPr>
        <w:t>2021 Mar 21</w:t>
      </w:r>
      <w:r>
        <w:rPr>
          <w:rStyle w:val="chapter-date-punctuation"/>
        </w:rPr>
        <w:t>.</w:t>
      </w:r>
    </w:p>
    <w:p w14:paraId="54156711" w14:textId="77777777" w:rsidR="00816505" w:rsidRDefault="00816505" w:rsidP="00816505">
      <w:pPr>
        <w:spacing w:after="0"/>
      </w:pPr>
      <w:r>
        <w:rPr>
          <w:rStyle w:val="free-label"/>
          <w:b/>
          <w:bCs/>
          <w:color w:val="C05600"/>
        </w:rPr>
        <w:t>Free Books &amp; Documents</w:t>
      </w:r>
    </w:p>
    <w:p w14:paraId="541FCEFE" w14:textId="77777777" w:rsidR="00816505" w:rsidRDefault="00816505" w:rsidP="00816505">
      <w:pPr>
        <w:pStyle w:val="Titre2"/>
        <w:shd w:val="clear" w:color="auto" w:fill="FFFFFF"/>
        <w:rPr>
          <w:rFonts w:ascii="Merriweather" w:hAnsi="Merriweather" w:cs="Segoe UI"/>
          <w:color w:val="212121"/>
        </w:rPr>
      </w:pPr>
      <w:proofErr w:type="spellStart"/>
      <w:r>
        <w:rPr>
          <w:rFonts w:ascii="Merriweather" w:hAnsi="Merriweather" w:cs="Segoe UI"/>
          <w:color w:val="212121"/>
        </w:rPr>
        <w:t>Excerpt</w:t>
      </w:r>
      <w:proofErr w:type="spellEnd"/>
    </w:p>
    <w:p w14:paraId="6354BB9D" w14:textId="77777777" w:rsidR="00816505" w:rsidRDefault="00816505" w:rsidP="00816505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 xml:space="preserve">Primitive reflexes are </w:t>
      </w:r>
      <w:proofErr w:type="spellStart"/>
      <w:r>
        <w:rPr>
          <w:rFonts w:ascii="Segoe UI" w:hAnsi="Segoe UI" w:cs="Segoe UI"/>
          <w:color w:val="212121"/>
        </w:rPr>
        <w:t>involuntary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responses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originating</w:t>
      </w:r>
      <w:proofErr w:type="spellEnd"/>
      <w:r>
        <w:rPr>
          <w:rFonts w:ascii="Segoe UI" w:hAnsi="Segoe UI" w:cs="Segoe UI"/>
          <w:color w:val="212121"/>
        </w:rPr>
        <w:t xml:space="preserve"> in the </w:t>
      </w:r>
      <w:proofErr w:type="spellStart"/>
      <w:r>
        <w:rPr>
          <w:rFonts w:ascii="Segoe UI" w:hAnsi="Segoe UI" w:cs="Segoe UI"/>
          <w:color w:val="212121"/>
        </w:rPr>
        <w:t>brainstem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present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after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birth</w:t>
      </w:r>
      <w:proofErr w:type="spellEnd"/>
      <w:r>
        <w:rPr>
          <w:rFonts w:ascii="Segoe UI" w:hAnsi="Segoe UI" w:cs="Segoe UI"/>
          <w:color w:val="212121"/>
        </w:rPr>
        <w:t xml:space="preserve"> in </w:t>
      </w:r>
      <w:proofErr w:type="spellStart"/>
      <w:r>
        <w:rPr>
          <w:rFonts w:ascii="Segoe UI" w:hAnsi="Segoe UI" w:cs="Segoe UI"/>
          <w:color w:val="212121"/>
        </w:rPr>
        <w:t>early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child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development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that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facilitate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survival</w:t>
      </w:r>
      <w:proofErr w:type="spellEnd"/>
      <w:r>
        <w:rPr>
          <w:rFonts w:ascii="Segoe UI" w:hAnsi="Segoe UI" w:cs="Segoe UI"/>
          <w:color w:val="212121"/>
        </w:rPr>
        <w:t xml:space="preserve">. </w:t>
      </w:r>
      <w:proofErr w:type="spellStart"/>
      <w:r>
        <w:rPr>
          <w:rFonts w:ascii="Segoe UI" w:hAnsi="Segoe UI" w:cs="Segoe UI"/>
          <w:color w:val="212121"/>
        </w:rPr>
        <w:t>Several</w:t>
      </w:r>
      <w:proofErr w:type="spellEnd"/>
      <w:r>
        <w:rPr>
          <w:rFonts w:ascii="Segoe UI" w:hAnsi="Segoe UI" w:cs="Segoe UI"/>
          <w:color w:val="212121"/>
        </w:rPr>
        <w:t xml:space="preserve"> reflexes are important in the </w:t>
      </w:r>
      <w:proofErr w:type="spellStart"/>
      <w:r>
        <w:rPr>
          <w:rFonts w:ascii="Segoe UI" w:hAnsi="Segoe UI" w:cs="Segoe UI"/>
          <w:color w:val="212121"/>
        </w:rPr>
        <w:t>assessment</w:t>
      </w:r>
      <w:proofErr w:type="spellEnd"/>
      <w:r>
        <w:rPr>
          <w:rFonts w:ascii="Segoe UI" w:hAnsi="Segoe UI" w:cs="Segoe UI"/>
          <w:color w:val="212121"/>
        </w:rPr>
        <w:t xml:space="preserve"> of </w:t>
      </w:r>
      <w:proofErr w:type="spellStart"/>
      <w:r>
        <w:rPr>
          <w:rFonts w:ascii="Segoe UI" w:hAnsi="Segoe UI" w:cs="Segoe UI"/>
          <w:color w:val="212121"/>
        </w:rPr>
        <w:t>newborns</w:t>
      </w:r>
      <w:proofErr w:type="spellEnd"/>
      <w:r>
        <w:rPr>
          <w:rFonts w:ascii="Segoe UI" w:hAnsi="Segoe UI" w:cs="Segoe UI"/>
          <w:color w:val="212121"/>
        </w:rPr>
        <w:t xml:space="preserve"> and </w:t>
      </w:r>
      <w:proofErr w:type="spellStart"/>
      <w:r>
        <w:rPr>
          <w:rFonts w:ascii="Segoe UI" w:hAnsi="Segoe UI" w:cs="Segoe UI"/>
          <w:color w:val="212121"/>
        </w:rPr>
        <w:t>young</w:t>
      </w:r>
      <w:proofErr w:type="spellEnd"/>
      <w:r>
        <w:rPr>
          <w:rFonts w:ascii="Segoe UI" w:hAnsi="Segoe UI" w:cs="Segoe UI"/>
          <w:color w:val="212121"/>
        </w:rPr>
        <w:t xml:space="preserve"> infants. </w:t>
      </w:r>
      <w:proofErr w:type="spellStart"/>
      <w:r>
        <w:rPr>
          <w:rFonts w:ascii="Segoe UI" w:hAnsi="Segoe UI" w:cs="Segoe UI"/>
          <w:color w:val="212121"/>
        </w:rPr>
        <w:t>These</w:t>
      </w:r>
      <w:proofErr w:type="spellEnd"/>
      <w:r>
        <w:rPr>
          <w:rFonts w:ascii="Segoe UI" w:hAnsi="Segoe UI" w:cs="Segoe UI"/>
          <w:color w:val="212121"/>
        </w:rPr>
        <w:t xml:space="preserve"> central </w:t>
      </w:r>
      <w:proofErr w:type="spellStart"/>
      <w:r>
        <w:rPr>
          <w:rFonts w:ascii="Segoe UI" w:hAnsi="Segoe UI" w:cs="Segoe UI"/>
          <w:color w:val="212121"/>
        </w:rPr>
        <w:t>nervous</w:t>
      </w:r>
      <w:proofErr w:type="spellEnd"/>
      <w:r>
        <w:rPr>
          <w:rFonts w:ascii="Segoe UI" w:hAnsi="Segoe UI" w:cs="Segoe UI"/>
          <w:color w:val="212121"/>
        </w:rPr>
        <w:t xml:space="preserve"> system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responses</w:t>
      </w:r>
      <w:proofErr w:type="spellEnd"/>
      <w:r>
        <w:rPr>
          <w:rFonts w:ascii="Segoe UI" w:hAnsi="Segoe UI" w:cs="Segoe UI"/>
          <w:color w:val="212121"/>
        </w:rPr>
        <w:t xml:space="preserve"> are </w:t>
      </w:r>
      <w:proofErr w:type="spellStart"/>
      <w:r>
        <w:rPr>
          <w:rFonts w:ascii="Segoe UI" w:hAnsi="Segoe UI" w:cs="Segoe UI"/>
          <w:color w:val="212121"/>
        </w:rPr>
        <w:t>eventually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inhibited</w:t>
      </w:r>
      <w:proofErr w:type="spellEnd"/>
      <w:r>
        <w:rPr>
          <w:rFonts w:ascii="Segoe UI" w:hAnsi="Segoe UI" w:cs="Segoe UI"/>
          <w:color w:val="212121"/>
        </w:rPr>
        <w:t xml:space="preserve"> by 4 to 6 </w:t>
      </w:r>
      <w:proofErr w:type="spellStart"/>
      <w:r>
        <w:rPr>
          <w:rFonts w:ascii="Segoe UI" w:hAnsi="Segoe UI" w:cs="Segoe UI"/>
          <w:color w:val="212121"/>
        </w:rPr>
        <w:t>months</w:t>
      </w:r>
      <w:proofErr w:type="spellEnd"/>
      <w:r>
        <w:rPr>
          <w:rFonts w:ascii="Segoe UI" w:hAnsi="Segoe UI" w:cs="Segoe UI"/>
          <w:color w:val="212121"/>
        </w:rPr>
        <w:t xml:space="preserve"> of </w:t>
      </w:r>
      <w:proofErr w:type="spellStart"/>
      <w:r>
        <w:rPr>
          <w:rFonts w:ascii="Segoe UI" w:hAnsi="Segoe UI" w:cs="Segoe UI"/>
          <w:color w:val="212121"/>
        </w:rPr>
        <w:t>age</w:t>
      </w:r>
      <w:proofErr w:type="spellEnd"/>
      <w:r>
        <w:rPr>
          <w:rFonts w:ascii="Segoe UI" w:hAnsi="Segoe UI" w:cs="Segoe UI"/>
          <w:color w:val="212121"/>
        </w:rPr>
        <w:t xml:space="preserve"> as the </w:t>
      </w:r>
      <w:proofErr w:type="spellStart"/>
      <w:r>
        <w:rPr>
          <w:rFonts w:ascii="Segoe UI" w:hAnsi="Segoe UI" w:cs="Segoe UI"/>
          <w:color w:val="212121"/>
        </w:rPr>
        <w:t>brain</w:t>
      </w:r>
      <w:proofErr w:type="spellEnd"/>
      <w:r>
        <w:rPr>
          <w:rFonts w:ascii="Segoe UI" w:hAnsi="Segoe UI" w:cs="Segoe UI"/>
          <w:color w:val="212121"/>
        </w:rPr>
        <w:t xml:space="preserve"> matures and replaces </w:t>
      </w:r>
      <w:proofErr w:type="spellStart"/>
      <w:r>
        <w:rPr>
          <w:rFonts w:ascii="Segoe UI" w:hAnsi="Segoe UI" w:cs="Segoe UI"/>
          <w:color w:val="212121"/>
        </w:rPr>
        <w:t>them</w:t>
      </w:r>
      <w:proofErr w:type="spellEnd"/>
      <w:r>
        <w:rPr>
          <w:rFonts w:ascii="Segoe UI" w:hAnsi="Segoe UI" w:cs="Segoe UI"/>
          <w:color w:val="212121"/>
        </w:rPr>
        <w:t xml:space="preserve"> with </w:t>
      </w:r>
      <w:proofErr w:type="spellStart"/>
      <w:r>
        <w:rPr>
          <w:rFonts w:ascii="Segoe UI" w:hAnsi="Segoe UI" w:cs="Segoe UI"/>
          <w:color w:val="212121"/>
        </w:rPr>
        <w:t>voluntary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activities</w:t>
      </w:r>
      <w:proofErr w:type="spellEnd"/>
      <w:r>
        <w:rPr>
          <w:rFonts w:ascii="Segoe UI" w:hAnsi="Segoe UI" w:cs="Segoe UI"/>
          <w:color w:val="212121"/>
        </w:rPr>
        <w:t xml:space="preserve"> but </w:t>
      </w:r>
      <w:proofErr w:type="spellStart"/>
      <w:r>
        <w:rPr>
          <w:rFonts w:ascii="Segoe UI" w:hAnsi="Segoe UI" w:cs="Segoe UI"/>
          <w:color w:val="212121"/>
        </w:rPr>
        <w:t>may</w:t>
      </w:r>
      <w:proofErr w:type="spellEnd"/>
      <w:r>
        <w:rPr>
          <w:rFonts w:ascii="Segoe UI" w:hAnsi="Segoe UI" w:cs="Segoe UI"/>
          <w:color w:val="212121"/>
        </w:rPr>
        <w:t xml:space="preserve"> return with the </w:t>
      </w:r>
      <w:proofErr w:type="spellStart"/>
      <w:r>
        <w:rPr>
          <w:rFonts w:ascii="Segoe UI" w:hAnsi="Segoe UI" w:cs="Segoe UI"/>
          <w:color w:val="212121"/>
        </w:rPr>
        <w:t>presence</w:t>
      </w:r>
      <w:proofErr w:type="spellEnd"/>
      <w:r>
        <w:rPr>
          <w:rFonts w:ascii="Segoe UI" w:hAnsi="Segoe UI" w:cs="Segoe UI"/>
          <w:color w:val="212121"/>
        </w:rPr>
        <w:t xml:space="preserve"> of </w:t>
      </w:r>
      <w:proofErr w:type="spellStart"/>
      <w:r>
        <w:rPr>
          <w:rFonts w:ascii="Segoe UI" w:hAnsi="Segoe UI" w:cs="Segoe UI"/>
          <w:color w:val="212121"/>
        </w:rPr>
        <w:t>neurological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disease</w:t>
      </w:r>
      <w:proofErr w:type="spellEnd"/>
      <w:r>
        <w:rPr>
          <w:rFonts w:ascii="Segoe UI" w:hAnsi="Segoe UI" w:cs="Segoe UI"/>
          <w:color w:val="212121"/>
        </w:rPr>
        <w:t>.</w:t>
      </w:r>
    </w:p>
    <w:p w14:paraId="44AE71F7" w14:textId="77777777" w:rsidR="00816505" w:rsidRDefault="00816505" w:rsidP="00816505">
      <w:pPr>
        <w:pStyle w:val="copyright"/>
        <w:shd w:val="clear" w:color="auto" w:fill="FFFFFF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 xml:space="preserve">Copyright © 2022, </w:t>
      </w:r>
      <w:proofErr w:type="spellStart"/>
      <w:r>
        <w:rPr>
          <w:rFonts w:ascii="Segoe UI" w:hAnsi="Segoe UI" w:cs="Segoe UI"/>
          <w:color w:val="212121"/>
        </w:rPr>
        <w:t>StatPearls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Publishing</w:t>
      </w:r>
      <w:proofErr w:type="spellEnd"/>
      <w:r>
        <w:rPr>
          <w:rFonts w:ascii="Segoe UI" w:hAnsi="Segoe UI" w:cs="Segoe UI"/>
          <w:color w:val="212121"/>
        </w:rPr>
        <w:t xml:space="preserve"> LLC.</w:t>
      </w:r>
    </w:p>
    <w:p w14:paraId="74E6A2C3" w14:textId="74C15249" w:rsidR="00D162C2" w:rsidRDefault="00000000">
      <w:pPr>
        <w:pStyle w:val="Corpsdetexte"/>
      </w:pPr>
      <w:hyperlink r:id="rId15" w:history="1">
        <w:r w:rsidR="00E652DD" w:rsidRPr="0017490B">
          <w:rPr>
            <w:rStyle w:val="Lienhypertexte"/>
          </w:rPr>
          <w:t>https://pubmed.ncbi.nlm.nih.gov/32119493/</w:t>
        </w:r>
      </w:hyperlink>
    </w:p>
    <w:p w14:paraId="5A2D8A19" w14:textId="7FDEA561" w:rsidR="00E652DD" w:rsidRDefault="00E652DD">
      <w:pPr>
        <w:pStyle w:val="Corpsdetexte"/>
      </w:pPr>
    </w:p>
    <w:p w14:paraId="676EC899" w14:textId="77777777" w:rsidR="00DA4867" w:rsidRDefault="00DA4867" w:rsidP="00DA4867">
      <w:pPr>
        <w:pStyle w:val="Titre1"/>
        <w:shd w:val="clear" w:color="auto" w:fill="FFFFFF"/>
        <w:rPr>
          <w:rFonts w:ascii="Merriweather" w:hAnsi="Merriweather"/>
          <w:color w:val="212121"/>
        </w:rPr>
      </w:pPr>
      <w:proofErr w:type="spellStart"/>
      <w:r>
        <w:rPr>
          <w:rFonts w:ascii="Merriweather" w:hAnsi="Merriweather"/>
          <w:color w:val="212121"/>
        </w:rPr>
        <w:t>Rooting</w:t>
      </w:r>
      <w:proofErr w:type="spellEnd"/>
      <w:r>
        <w:rPr>
          <w:rFonts w:ascii="Merriweather" w:hAnsi="Merriweather"/>
          <w:color w:val="212121"/>
        </w:rPr>
        <w:t xml:space="preserve"> Reflex</w:t>
      </w:r>
    </w:p>
    <w:p w14:paraId="7AA4AA34" w14:textId="77777777" w:rsidR="00DA4867" w:rsidRDefault="00000000" w:rsidP="00DA4867">
      <w:pPr>
        <w:spacing w:after="0" w:line="240" w:lineRule="auto"/>
        <w:rPr>
          <w:color w:val="5B616B"/>
        </w:rPr>
      </w:pPr>
      <w:hyperlink r:id="rId16" w:history="1">
        <w:r w:rsidR="00DA4867">
          <w:rPr>
            <w:rStyle w:val="Lienhypertexte"/>
            <w:color w:val="0071BC"/>
            <w:u w:val="none"/>
          </w:rPr>
          <w:t>Hannah Yoo</w:t>
        </w:r>
      </w:hyperlink>
      <w:r w:rsidR="00DA4867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17" w:anchor="affiliation-1" w:tooltip="SUNY Upstate Medical University" w:history="1">
        <w:r w:rsidR="00DA4867">
          <w:rPr>
            <w:rStyle w:val="Lienhypertexte"/>
            <w:color w:val="323A45"/>
            <w:sz w:val="18"/>
            <w:szCs w:val="18"/>
            <w:u w:val="none"/>
            <w:shd w:val="clear" w:color="auto" w:fill="F1F1F1"/>
            <w:vertAlign w:val="superscript"/>
          </w:rPr>
          <w:t>1</w:t>
        </w:r>
      </w:hyperlink>
      <w:r w:rsidR="00DA4867">
        <w:rPr>
          <w:rStyle w:val="comma"/>
          <w:color w:val="5B616B"/>
        </w:rPr>
        <w:t>, </w:t>
      </w:r>
      <w:hyperlink r:id="rId18" w:history="1">
        <w:r w:rsidR="00DA4867">
          <w:rPr>
            <w:rStyle w:val="Lienhypertexte"/>
            <w:color w:val="0071BC"/>
            <w:u w:val="none"/>
          </w:rPr>
          <w:t xml:space="preserve">Dana M. </w:t>
        </w:r>
        <w:proofErr w:type="spellStart"/>
        <w:r w:rsidR="00DA4867">
          <w:rPr>
            <w:rStyle w:val="Lienhypertexte"/>
            <w:color w:val="0071BC"/>
            <w:u w:val="none"/>
          </w:rPr>
          <w:t>Mihaila</w:t>
        </w:r>
        <w:proofErr w:type="spellEnd"/>
      </w:hyperlink>
      <w:r w:rsidR="00DA4867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19" w:anchor="affiliation-1" w:tooltip="SUNY Upstate Medical University" w:history="1">
        <w:r w:rsidR="00DA4867">
          <w:rPr>
            <w:rStyle w:val="Lienhypertexte"/>
            <w:color w:val="323A45"/>
            <w:sz w:val="18"/>
            <w:szCs w:val="18"/>
            <w:u w:val="none"/>
            <w:shd w:val="clear" w:color="auto" w:fill="F1F1F1"/>
            <w:vertAlign w:val="superscript"/>
          </w:rPr>
          <w:t>1</w:t>
        </w:r>
      </w:hyperlink>
    </w:p>
    <w:p w14:paraId="1A228AC6" w14:textId="77777777" w:rsidR="00DA4867" w:rsidRDefault="00DA4867" w:rsidP="00DA4867">
      <w:r>
        <w:t xml:space="preserve">In: </w:t>
      </w:r>
      <w:proofErr w:type="spellStart"/>
      <w:r>
        <w:t>StatPearls</w:t>
      </w:r>
      <w:proofErr w:type="spellEnd"/>
      <w:r>
        <w:t xml:space="preserve"> [Internet]. </w:t>
      </w:r>
      <w:proofErr w:type="spellStart"/>
      <w:r>
        <w:t>Treasure</w:t>
      </w:r>
      <w:proofErr w:type="spellEnd"/>
      <w:r>
        <w:t xml:space="preserve"> Island (FL): </w:t>
      </w:r>
      <w:proofErr w:type="spellStart"/>
      <w:r>
        <w:t>StatPearls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; 2022 Jan.</w:t>
      </w:r>
    </w:p>
    <w:p w14:paraId="3A328766" w14:textId="77777777" w:rsidR="00DA4867" w:rsidRDefault="00DA4867" w:rsidP="00DA4867">
      <w:r>
        <w:rPr>
          <w:rStyle w:val="chapter-contribution-date"/>
        </w:rPr>
        <w:t>2021 May 1</w:t>
      </w:r>
      <w:r>
        <w:rPr>
          <w:rStyle w:val="chapter-date-punctuation"/>
        </w:rPr>
        <w:t>.</w:t>
      </w:r>
    </w:p>
    <w:p w14:paraId="51CB0AE0" w14:textId="77777777" w:rsidR="00DA4867" w:rsidRDefault="00DA4867" w:rsidP="00DA4867">
      <w:pPr>
        <w:spacing w:after="0"/>
      </w:pPr>
      <w:r>
        <w:rPr>
          <w:rStyle w:val="free-label"/>
          <w:b/>
          <w:bCs/>
          <w:color w:val="C05600"/>
        </w:rPr>
        <w:t>Free Books &amp; Documents</w:t>
      </w:r>
    </w:p>
    <w:p w14:paraId="756D17A0" w14:textId="77777777" w:rsidR="00DA4867" w:rsidRDefault="00DA4867" w:rsidP="00DA4867">
      <w:pPr>
        <w:pStyle w:val="Titre2"/>
        <w:shd w:val="clear" w:color="auto" w:fill="FFFFFF"/>
        <w:rPr>
          <w:rFonts w:ascii="Merriweather" w:hAnsi="Merriweather" w:cs="Segoe UI"/>
          <w:color w:val="212121"/>
        </w:rPr>
      </w:pPr>
      <w:proofErr w:type="spellStart"/>
      <w:r>
        <w:rPr>
          <w:rFonts w:ascii="Merriweather" w:hAnsi="Merriweather" w:cs="Segoe UI"/>
          <w:color w:val="212121"/>
        </w:rPr>
        <w:t>Excerpt</w:t>
      </w:r>
      <w:proofErr w:type="spellEnd"/>
    </w:p>
    <w:p w14:paraId="753056AC" w14:textId="77777777" w:rsidR="00DA4867" w:rsidRDefault="00DA4867" w:rsidP="00DA4867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 xml:space="preserve">The </w:t>
      </w:r>
      <w:proofErr w:type="spellStart"/>
      <w:r>
        <w:rPr>
          <w:rFonts w:ascii="Segoe UI" w:hAnsi="Segoe UI" w:cs="Segoe UI"/>
          <w:color w:val="212121"/>
        </w:rPr>
        <w:t>rooting</w:t>
      </w:r>
      <w:proofErr w:type="spellEnd"/>
      <w:r>
        <w:rPr>
          <w:rFonts w:ascii="Segoe UI" w:hAnsi="Segoe UI" w:cs="Segoe UI"/>
          <w:color w:val="212121"/>
        </w:rPr>
        <w:t xml:space="preserve"> reflex </w:t>
      </w:r>
      <w:proofErr w:type="spellStart"/>
      <w:r>
        <w:rPr>
          <w:rFonts w:ascii="Segoe UI" w:hAnsi="Segoe UI" w:cs="Segoe UI"/>
          <w:color w:val="212121"/>
        </w:rPr>
        <w:t>is</w:t>
      </w:r>
      <w:proofErr w:type="spellEnd"/>
      <w:r>
        <w:rPr>
          <w:rFonts w:ascii="Segoe UI" w:hAnsi="Segoe UI" w:cs="Segoe UI"/>
          <w:color w:val="212121"/>
        </w:rPr>
        <w:t xml:space="preserve"> one of the </w:t>
      </w:r>
      <w:proofErr w:type="spellStart"/>
      <w:r>
        <w:rPr>
          <w:rFonts w:ascii="Segoe UI" w:hAnsi="Segoe UI" w:cs="Segoe UI"/>
          <w:color w:val="212121"/>
        </w:rPr>
        <w:t>involuntary</w:t>
      </w:r>
      <w:proofErr w:type="spellEnd"/>
      <w:r>
        <w:rPr>
          <w:rFonts w:ascii="Segoe UI" w:hAnsi="Segoe UI" w:cs="Segoe UI"/>
          <w:color w:val="212121"/>
        </w:rPr>
        <w:t xml:space="preserve"> primitive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reflexes, </w:t>
      </w:r>
      <w:proofErr w:type="spellStart"/>
      <w:r>
        <w:rPr>
          <w:rFonts w:ascii="Segoe UI" w:hAnsi="Segoe UI" w:cs="Segoe UI"/>
          <w:color w:val="212121"/>
        </w:rPr>
        <w:t>which</w:t>
      </w:r>
      <w:proofErr w:type="spellEnd"/>
      <w:r>
        <w:rPr>
          <w:rFonts w:ascii="Segoe UI" w:hAnsi="Segoe UI" w:cs="Segoe UI"/>
          <w:color w:val="212121"/>
        </w:rPr>
        <w:t xml:space="preserve"> are </w:t>
      </w:r>
      <w:proofErr w:type="spellStart"/>
      <w:r>
        <w:rPr>
          <w:rFonts w:ascii="Segoe UI" w:hAnsi="Segoe UI" w:cs="Segoe UI"/>
          <w:color w:val="212121"/>
        </w:rPr>
        <w:t>also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known</w:t>
      </w:r>
      <w:proofErr w:type="spellEnd"/>
      <w:r>
        <w:rPr>
          <w:rFonts w:ascii="Segoe UI" w:hAnsi="Segoe UI" w:cs="Segoe UI"/>
          <w:color w:val="212121"/>
        </w:rPr>
        <w:t xml:space="preserve"> as the frontal release reflexes, </w:t>
      </w:r>
      <w:proofErr w:type="spellStart"/>
      <w:r>
        <w:rPr>
          <w:rFonts w:ascii="Segoe UI" w:hAnsi="Segoe UI" w:cs="Segoe UI"/>
          <w:color w:val="212121"/>
        </w:rPr>
        <w:t>that</w:t>
      </w:r>
      <w:proofErr w:type="spellEnd"/>
      <w:r>
        <w:rPr>
          <w:rFonts w:ascii="Segoe UI" w:hAnsi="Segoe UI" w:cs="Segoe UI"/>
          <w:color w:val="212121"/>
        </w:rPr>
        <w:t xml:space="preserve"> are </w:t>
      </w:r>
      <w:proofErr w:type="spellStart"/>
      <w:r>
        <w:rPr>
          <w:rFonts w:ascii="Segoe UI" w:hAnsi="Segoe UI" w:cs="Segoe UI"/>
          <w:color w:val="212121"/>
        </w:rPr>
        <w:t>mediated</w:t>
      </w:r>
      <w:proofErr w:type="spellEnd"/>
      <w:r>
        <w:rPr>
          <w:rFonts w:ascii="Segoe UI" w:hAnsi="Segoe UI" w:cs="Segoe UI"/>
          <w:color w:val="212121"/>
        </w:rPr>
        <w:t xml:space="preserve"> by the </w:t>
      </w:r>
      <w:proofErr w:type="spellStart"/>
      <w:r>
        <w:rPr>
          <w:rFonts w:ascii="Segoe UI" w:hAnsi="Segoe UI" w:cs="Segoe UI"/>
          <w:color w:val="212121"/>
        </w:rPr>
        <w:t>brainstem</w:t>
      </w:r>
      <w:proofErr w:type="spellEnd"/>
      <w:r>
        <w:rPr>
          <w:rFonts w:ascii="Segoe UI" w:hAnsi="Segoe UI" w:cs="Segoe UI"/>
          <w:color w:val="212121"/>
        </w:rPr>
        <w:t xml:space="preserve">. It </w:t>
      </w:r>
      <w:proofErr w:type="spellStart"/>
      <w:r>
        <w:rPr>
          <w:rFonts w:ascii="Segoe UI" w:hAnsi="Segoe UI" w:cs="Segoe UI"/>
          <w:color w:val="212121"/>
        </w:rPr>
        <w:t>initiates</w:t>
      </w:r>
      <w:proofErr w:type="spellEnd"/>
      <w:r>
        <w:rPr>
          <w:rFonts w:ascii="Segoe UI" w:hAnsi="Segoe UI" w:cs="Segoe UI"/>
          <w:color w:val="212121"/>
        </w:rPr>
        <w:t xml:space="preserve"> when the corner of an </w:t>
      </w:r>
      <w:proofErr w:type="spellStart"/>
      <w:r>
        <w:rPr>
          <w:rFonts w:ascii="Segoe UI" w:hAnsi="Segoe UI" w:cs="Segoe UI"/>
          <w:color w:val="212121"/>
        </w:rPr>
        <w:t>infant’s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mouth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stimulated</w:t>
      </w:r>
      <w:proofErr w:type="spellEnd"/>
      <w:r>
        <w:rPr>
          <w:rFonts w:ascii="Segoe UI" w:hAnsi="Segoe UI" w:cs="Segoe UI"/>
          <w:color w:val="212121"/>
        </w:rPr>
        <w:t xml:space="preserve">. When the </w:t>
      </w:r>
      <w:proofErr w:type="spellStart"/>
      <w:r>
        <w:rPr>
          <w:rFonts w:ascii="Segoe UI" w:hAnsi="Segoe UI" w:cs="Segoe UI"/>
          <w:color w:val="212121"/>
        </w:rPr>
        <w:t>mouth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touched</w:t>
      </w:r>
      <w:proofErr w:type="spellEnd"/>
      <w:r>
        <w:rPr>
          <w:rFonts w:ascii="Segoe UI" w:hAnsi="Segoe UI" w:cs="Segoe UI"/>
          <w:color w:val="212121"/>
        </w:rPr>
        <w:t xml:space="preserve"> or </w:t>
      </w:r>
      <w:proofErr w:type="spellStart"/>
      <w:r>
        <w:rPr>
          <w:rFonts w:ascii="Segoe UI" w:hAnsi="Segoe UI" w:cs="Segoe UI"/>
          <w:color w:val="212121"/>
        </w:rPr>
        <w:t>stroked</w:t>
      </w:r>
      <w:proofErr w:type="spellEnd"/>
      <w:r>
        <w:rPr>
          <w:rFonts w:ascii="Segoe UI" w:hAnsi="Segoe UI" w:cs="Segoe UI"/>
          <w:color w:val="212121"/>
        </w:rPr>
        <w:t xml:space="preserve">, the </w:t>
      </w:r>
      <w:proofErr w:type="spellStart"/>
      <w:r>
        <w:rPr>
          <w:rFonts w:ascii="Segoe UI" w:hAnsi="Segoe UI" w:cs="Segoe UI"/>
          <w:color w:val="212121"/>
        </w:rPr>
        <w:t>newborn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will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turn</w:t>
      </w:r>
      <w:proofErr w:type="spellEnd"/>
      <w:r>
        <w:rPr>
          <w:rFonts w:ascii="Segoe UI" w:hAnsi="Segoe UI" w:cs="Segoe UI"/>
          <w:color w:val="212121"/>
        </w:rPr>
        <w:t xml:space="preserve"> his or </w:t>
      </w:r>
      <w:proofErr w:type="spellStart"/>
      <w:r>
        <w:rPr>
          <w:rFonts w:ascii="Segoe UI" w:hAnsi="Segoe UI" w:cs="Segoe UI"/>
          <w:color w:val="212121"/>
        </w:rPr>
        <w:t>her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head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towards</w:t>
      </w:r>
      <w:proofErr w:type="spellEnd"/>
      <w:r>
        <w:rPr>
          <w:rFonts w:ascii="Segoe UI" w:hAnsi="Segoe UI" w:cs="Segoe UI"/>
          <w:color w:val="212121"/>
        </w:rPr>
        <w:t xml:space="preserve"> the stimulus and open the </w:t>
      </w:r>
      <w:proofErr w:type="spellStart"/>
      <w:r>
        <w:rPr>
          <w:rFonts w:ascii="Segoe UI" w:hAnsi="Segoe UI" w:cs="Segoe UI"/>
          <w:color w:val="212121"/>
        </w:rPr>
        <w:lastRenderedPageBreak/>
        <w:t>mouth</w:t>
      </w:r>
      <w:proofErr w:type="spellEnd"/>
      <w:r>
        <w:rPr>
          <w:rFonts w:ascii="Segoe UI" w:hAnsi="Segoe UI" w:cs="Segoe UI"/>
          <w:color w:val="212121"/>
        </w:rPr>
        <w:t xml:space="preserve"> with </w:t>
      </w:r>
      <w:proofErr w:type="spellStart"/>
      <w:r>
        <w:rPr>
          <w:rFonts w:ascii="Segoe UI" w:hAnsi="Segoe UI" w:cs="Segoe UI"/>
          <w:color w:val="212121"/>
        </w:rPr>
        <w:t>tongue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thrusting</w:t>
      </w:r>
      <w:proofErr w:type="spellEnd"/>
      <w:r>
        <w:rPr>
          <w:rFonts w:ascii="Segoe UI" w:hAnsi="Segoe UI" w:cs="Segoe UI"/>
          <w:color w:val="212121"/>
        </w:rPr>
        <w:t xml:space="preserve">. The </w:t>
      </w:r>
      <w:proofErr w:type="spellStart"/>
      <w:r>
        <w:rPr>
          <w:rFonts w:ascii="Segoe UI" w:hAnsi="Segoe UI" w:cs="Segoe UI"/>
          <w:color w:val="212121"/>
        </w:rPr>
        <w:t>rooting</w:t>
      </w:r>
      <w:proofErr w:type="spellEnd"/>
      <w:r>
        <w:rPr>
          <w:rFonts w:ascii="Segoe UI" w:hAnsi="Segoe UI" w:cs="Segoe UI"/>
          <w:color w:val="212121"/>
        </w:rPr>
        <w:t xml:space="preserve"> reflex </w:t>
      </w:r>
      <w:proofErr w:type="spellStart"/>
      <w:r>
        <w:rPr>
          <w:rFonts w:ascii="Segoe UI" w:hAnsi="Segoe UI" w:cs="Segoe UI"/>
          <w:color w:val="212121"/>
        </w:rPr>
        <w:t>is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present</w:t>
      </w:r>
      <w:proofErr w:type="spellEnd"/>
      <w:r>
        <w:rPr>
          <w:rFonts w:ascii="Segoe UI" w:hAnsi="Segoe UI" w:cs="Segoe UI"/>
          <w:color w:val="212121"/>
        </w:rPr>
        <w:t xml:space="preserve"> at </w:t>
      </w:r>
      <w:proofErr w:type="spellStart"/>
      <w:r>
        <w:rPr>
          <w:rFonts w:ascii="Segoe UI" w:hAnsi="Segoe UI" w:cs="Segoe UI"/>
          <w:color w:val="212121"/>
        </w:rPr>
        <w:t>birth</w:t>
      </w:r>
      <w:proofErr w:type="spellEnd"/>
      <w:r>
        <w:rPr>
          <w:rFonts w:ascii="Segoe UI" w:hAnsi="Segoe UI" w:cs="Segoe UI"/>
          <w:color w:val="212121"/>
        </w:rPr>
        <w:t xml:space="preserve"> (</w:t>
      </w:r>
      <w:proofErr w:type="spellStart"/>
      <w:r>
        <w:rPr>
          <w:rFonts w:ascii="Segoe UI" w:hAnsi="Segoe UI" w:cs="Segoe UI"/>
          <w:color w:val="212121"/>
        </w:rPr>
        <w:t>approximately</w:t>
      </w:r>
      <w:proofErr w:type="spellEnd"/>
      <w:r>
        <w:rPr>
          <w:rFonts w:ascii="Segoe UI" w:hAnsi="Segoe UI" w:cs="Segoe UI"/>
          <w:color w:val="212121"/>
        </w:rPr>
        <w:t xml:space="preserve"> 28 </w:t>
      </w:r>
      <w:proofErr w:type="spellStart"/>
      <w:r>
        <w:rPr>
          <w:rFonts w:ascii="Segoe UI" w:hAnsi="Segoe UI" w:cs="Segoe UI"/>
          <w:color w:val="212121"/>
        </w:rPr>
        <w:t>week</w:t>
      </w:r>
      <w:proofErr w:type="spellEnd"/>
      <w:r>
        <w:rPr>
          <w:rFonts w:ascii="Segoe UI" w:hAnsi="Segoe UI" w:cs="Segoe UI"/>
          <w:color w:val="212121"/>
        </w:rPr>
        <w:t xml:space="preserve"> gestation) and </w:t>
      </w:r>
      <w:proofErr w:type="spellStart"/>
      <w:r>
        <w:rPr>
          <w:rFonts w:ascii="Segoe UI" w:hAnsi="Segoe UI" w:cs="Segoe UI"/>
          <w:color w:val="212121"/>
        </w:rPr>
        <w:t>lasts</w:t>
      </w:r>
      <w:proofErr w:type="spellEnd"/>
      <w:r>
        <w:rPr>
          <w:rFonts w:ascii="Segoe UI" w:hAnsi="Segoe UI" w:cs="Segoe UI"/>
          <w:color w:val="212121"/>
        </w:rPr>
        <w:t xml:space="preserve"> about 4 to 6 </w:t>
      </w:r>
      <w:proofErr w:type="spellStart"/>
      <w:r>
        <w:rPr>
          <w:rFonts w:ascii="Segoe UI" w:hAnsi="Segoe UI" w:cs="Segoe UI"/>
          <w:color w:val="212121"/>
        </w:rPr>
        <w:t>months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until</w:t>
      </w:r>
      <w:proofErr w:type="spellEnd"/>
      <w:r>
        <w:rPr>
          <w:rFonts w:ascii="Segoe UI" w:hAnsi="Segoe UI" w:cs="Segoe UI"/>
          <w:color w:val="212121"/>
        </w:rPr>
        <w:t xml:space="preserve"> the frontal lobe of the </w:t>
      </w:r>
      <w:proofErr w:type="spellStart"/>
      <w:r>
        <w:rPr>
          <w:rFonts w:ascii="Segoe UI" w:hAnsi="Segoe UI" w:cs="Segoe UI"/>
          <w:color w:val="212121"/>
        </w:rPr>
        <w:t>cerebral</w:t>
      </w:r>
      <w:proofErr w:type="spellEnd"/>
      <w:r>
        <w:rPr>
          <w:rFonts w:ascii="Segoe UI" w:hAnsi="Segoe UI" w:cs="Segoe UI"/>
          <w:color w:val="212121"/>
        </w:rPr>
        <w:t xml:space="preserve"> cortex </w:t>
      </w:r>
      <w:proofErr w:type="spellStart"/>
      <w:r>
        <w:rPr>
          <w:rFonts w:ascii="Segoe UI" w:hAnsi="Segoe UI" w:cs="Segoe UI"/>
          <w:color w:val="212121"/>
        </w:rPr>
        <w:t>develops</w:t>
      </w:r>
      <w:proofErr w:type="spellEnd"/>
      <w:r>
        <w:rPr>
          <w:rFonts w:ascii="Segoe UI" w:hAnsi="Segoe UI" w:cs="Segoe UI"/>
          <w:color w:val="212121"/>
        </w:rPr>
        <w:t xml:space="preserve"> and </w:t>
      </w:r>
      <w:proofErr w:type="spellStart"/>
      <w:r>
        <w:rPr>
          <w:rFonts w:ascii="Segoe UI" w:hAnsi="Segoe UI" w:cs="Segoe UI"/>
          <w:color w:val="212121"/>
        </w:rPr>
        <w:t>suppresses</w:t>
      </w:r>
      <w:proofErr w:type="spellEnd"/>
      <w:r>
        <w:rPr>
          <w:rFonts w:ascii="Segoe UI" w:hAnsi="Segoe UI" w:cs="Segoe UI"/>
          <w:color w:val="212121"/>
        </w:rPr>
        <w:t xml:space="preserve"> the primitive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reflexes. As the frontal lobe matures, the primitive reflexes are </w:t>
      </w:r>
      <w:proofErr w:type="spellStart"/>
      <w:r>
        <w:rPr>
          <w:rFonts w:ascii="Segoe UI" w:hAnsi="Segoe UI" w:cs="Segoe UI"/>
          <w:color w:val="212121"/>
        </w:rPr>
        <w:t>replaced</w:t>
      </w:r>
      <w:proofErr w:type="spellEnd"/>
      <w:r>
        <w:rPr>
          <w:rFonts w:ascii="Segoe UI" w:hAnsi="Segoe UI" w:cs="Segoe UI"/>
          <w:color w:val="212121"/>
        </w:rPr>
        <w:t xml:space="preserve"> with </w:t>
      </w:r>
      <w:proofErr w:type="spellStart"/>
      <w:r>
        <w:rPr>
          <w:rFonts w:ascii="Segoe UI" w:hAnsi="Segoe UI" w:cs="Segoe UI"/>
          <w:color w:val="212121"/>
        </w:rPr>
        <w:t>voluntary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functions</w:t>
      </w:r>
      <w:proofErr w:type="spellEnd"/>
      <w:r>
        <w:rPr>
          <w:rFonts w:ascii="Segoe UI" w:hAnsi="Segoe UI" w:cs="Segoe UI"/>
          <w:color w:val="212121"/>
        </w:rPr>
        <w:t xml:space="preserve">. The </w:t>
      </w:r>
      <w:proofErr w:type="spellStart"/>
      <w:r>
        <w:rPr>
          <w:rFonts w:ascii="Segoe UI" w:hAnsi="Segoe UI" w:cs="Segoe UI"/>
          <w:color w:val="212121"/>
        </w:rPr>
        <w:t>age</w:t>
      </w:r>
      <w:proofErr w:type="spellEnd"/>
      <w:r>
        <w:rPr>
          <w:rFonts w:ascii="Segoe UI" w:hAnsi="Segoe UI" w:cs="Segoe UI"/>
          <w:color w:val="212121"/>
        </w:rPr>
        <w:t xml:space="preserve"> when </w:t>
      </w:r>
      <w:proofErr w:type="spellStart"/>
      <w:r>
        <w:rPr>
          <w:rFonts w:ascii="Segoe UI" w:hAnsi="Segoe UI" w:cs="Segoe UI"/>
          <w:color w:val="212121"/>
        </w:rPr>
        <w:t>each</w:t>
      </w:r>
      <w:proofErr w:type="spellEnd"/>
      <w:r>
        <w:rPr>
          <w:rFonts w:ascii="Segoe UI" w:hAnsi="Segoe UI" w:cs="Segoe UI"/>
          <w:color w:val="212121"/>
        </w:rPr>
        <w:t xml:space="preserve"> primitive reflex </w:t>
      </w:r>
      <w:proofErr w:type="spellStart"/>
      <w:r>
        <w:rPr>
          <w:rFonts w:ascii="Segoe UI" w:hAnsi="Segoe UI" w:cs="Segoe UI"/>
          <w:color w:val="212121"/>
        </w:rPr>
        <w:t>disappears</w:t>
      </w:r>
      <w:proofErr w:type="spellEnd"/>
      <w:r>
        <w:rPr>
          <w:rFonts w:ascii="Segoe UI" w:hAnsi="Segoe UI" w:cs="Segoe UI"/>
          <w:color w:val="212121"/>
        </w:rPr>
        <w:t xml:space="preserve"> varies. For </w:t>
      </w:r>
      <w:proofErr w:type="spellStart"/>
      <w:r>
        <w:rPr>
          <w:rFonts w:ascii="Segoe UI" w:hAnsi="Segoe UI" w:cs="Segoe UI"/>
          <w:color w:val="212121"/>
        </w:rPr>
        <w:t>example</w:t>
      </w:r>
      <w:proofErr w:type="spellEnd"/>
      <w:r>
        <w:rPr>
          <w:rFonts w:ascii="Segoe UI" w:hAnsi="Segoe UI" w:cs="Segoe UI"/>
          <w:color w:val="212121"/>
        </w:rPr>
        <w:t xml:space="preserve">, the </w:t>
      </w:r>
      <w:proofErr w:type="spellStart"/>
      <w:r>
        <w:rPr>
          <w:rFonts w:ascii="Segoe UI" w:hAnsi="Segoe UI" w:cs="Segoe UI"/>
          <w:color w:val="212121"/>
        </w:rPr>
        <w:t>plantar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grasp</w:t>
      </w:r>
      <w:proofErr w:type="spellEnd"/>
      <w:r>
        <w:rPr>
          <w:rFonts w:ascii="Segoe UI" w:hAnsi="Segoe UI" w:cs="Segoe UI"/>
          <w:color w:val="212121"/>
        </w:rPr>
        <w:t xml:space="preserve"> reflex </w:t>
      </w:r>
      <w:proofErr w:type="spellStart"/>
      <w:r>
        <w:rPr>
          <w:rFonts w:ascii="Segoe UI" w:hAnsi="Segoe UI" w:cs="Segoe UI"/>
          <w:color w:val="212121"/>
        </w:rPr>
        <w:t>disappears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after</w:t>
      </w:r>
      <w:proofErr w:type="spellEnd"/>
      <w:r>
        <w:rPr>
          <w:rFonts w:ascii="Segoe UI" w:hAnsi="Segoe UI" w:cs="Segoe UI"/>
          <w:color w:val="212121"/>
        </w:rPr>
        <w:t xml:space="preserve"> about 9 to 12 </w:t>
      </w:r>
      <w:proofErr w:type="spellStart"/>
      <w:r>
        <w:rPr>
          <w:rFonts w:ascii="Segoe UI" w:hAnsi="Segoe UI" w:cs="Segoe UI"/>
          <w:color w:val="212121"/>
        </w:rPr>
        <w:t>months</w:t>
      </w:r>
      <w:proofErr w:type="spellEnd"/>
      <w:r>
        <w:rPr>
          <w:rFonts w:ascii="Segoe UI" w:hAnsi="Segoe UI" w:cs="Segoe UI"/>
          <w:color w:val="212121"/>
        </w:rPr>
        <w:t>.</w:t>
      </w:r>
    </w:p>
    <w:p w14:paraId="5A7A06EF" w14:textId="77777777" w:rsidR="00DA4867" w:rsidRDefault="00DA4867" w:rsidP="00DA4867">
      <w:pPr>
        <w:pStyle w:val="copyright"/>
        <w:shd w:val="clear" w:color="auto" w:fill="FFFFFF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 xml:space="preserve">Copyright © 2022, </w:t>
      </w:r>
      <w:proofErr w:type="spellStart"/>
      <w:r>
        <w:rPr>
          <w:rFonts w:ascii="Segoe UI" w:hAnsi="Segoe UI" w:cs="Segoe UI"/>
          <w:color w:val="212121"/>
        </w:rPr>
        <w:t>StatPearls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Publishing</w:t>
      </w:r>
      <w:proofErr w:type="spellEnd"/>
      <w:r>
        <w:rPr>
          <w:rFonts w:ascii="Segoe UI" w:hAnsi="Segoe UI" w:cs="Segoe UI"/>
          <w:color w:val="212121"/>
        </w:rPr>
        <w:t xml:space="preserve"> LLC.</w:t>
      </w:r>
    </w:p>
    <w:p w14:paraId="1B7B6A1C" w14:textId="11B17952" w:rsidR="00E652DD" w:rsidRDefault="00000000">
      <w:pPr>
        <w:pStyle w:val="Corpsdetexte"/>
      </w:pPr>
      <w:hyperlink r:id="rId20" w:history="1">
        <w:r w:rsidR="00703D40" w:rsidRPr="0017490B">
          <w:rPr>
            <w:rStyle w:val="Lienhypertexte"/>
          </w:rPr>
          <w:t>https://pubmed.ncbi.nlm.nih.gov/32491568/</w:t>
        </w:r>
      </w:hyperlink>
    </w:p>
    <w:p w14:paraId="4C36D5C3" w14:textId="6087EB25" w:rsidR="00703D40" w:rsidRDefault="00703D40">
      <w:pPr>
        <w:pStyle w:val="Corpsdetexte"/>
      </w:pPr>
    </w:p>
    <w:p w14:paraId="6054C76B" w14:textId="77777777" w:rsidR="00703D40" w:rsidRDefault="00703D40" w:rsidP="00703D40">
      <w:pPr>
        <w:pStyle w:val="Titre1"/>
        <w:rPr>
          <w:rFonts w:ascii="Merriweather" w:hAnsi="Merriweather"/>
        </w:rPr>
      </w:pPr>
      <w:r>
        <w:rPr>
          <w:rFonts w:ascii="Merriweather" w:hAnsi="Merriweather"/>
        </w:rPr>
        <w:t>Tonic Neck Reflex</w:t>
      </w:r>
    </w:p>
    <w:p w14:paraId="2F733F3F" w14:textId="77777777" w:rsidR="00703D40" w:rsidRDefault="00000000" w:rsidP="00703D40">
      <w:pPr>
        <w:rPr>
          <w:rFonts w:ascii="Times New Roman" w:hAnsi="Times New Roman"/>
          <w:color w:val="5B616B"/>
        </w:rPr>
      </w:pPr>
      <w:hyperlink r:id="rId21" w:history="1">
        <w:proofErr w:type="spellStart"/>
        <w:r w:rsidR="00703D40">
          <w:rPr>
            <w:rStyle w:val="Lienhypertexte"/>
            <w:color w:val="0071BC"/>
          </w:rPr>
          <w:t>Cristine</w:t>
        </w:r>
        <w:proofErr w:type="spellEnd"/>
        <w:r w:rsidR="00703D40">
          <w:rPr>
            <w:rStyle w:val="Lienhypertexte"/>
            <w:color w:val="0071BC"/>
          </w:rPr>
          <w:t xml:space="preserve"> K. </w:t>
        </w:r>
        <w:proofErr w:type="spellStart"/>
        <w:r w:rsidR="00703D40">
          <w:rPr>
            <w:rStyle w:val="Lienhypertexte"/>
            <w:color w:val="0071BC"/>
          </w:rPr>
          <w:t>Arcilla</w:t>
        </w:r>
        <w:proofErr w:type="spellEnd"/>
      </w:hyperlink>
      <w:r w:rsidR="00703D40">
        <w:rPr>
          <w:rStyle w:val="comma"/>
          <w:color w:val="5B616B"/>
        </w:rPr>
        <w:t>, </w:t>
      </w:r>
      <w:hyperlink r:id="rId22" w:history="1">
        <w:r w:rsidR="00703D40">
          <w:rPr>
            <w:rStyle w:val="Lienhypertexte"/>
            <w:color w:val="0071BC"/>
          </w:rPr>
          <w:t xml:space="preserve">Renato C. </w:t>
        </w:r>
        <w:proofErr w:type="spellStart"/>
        <w:r w:rsidR="00703D40">
          <w:rPr>
            <w:rStyle w:val="Lienhypertexte"/>
            <w:color w:val="0071BC"/>
          </w:rPr>
          <w:t>Vilella</w:t>
        </w:r>
        <w:proofErr w:type="spellEnd"/>
      </w:hyperlink>
      <w:r w:rsidR="00703D40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23" w:anchor="affiliation-1" w:tooltip="UNILAVRAS" w:history="1">
        <w:r w:rsidR="00703D40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</w:p>
    <w:p w14:paraId="734E1286" w14:textId="77777777" w:rsidR="00703D40" w:rsidRDefault="00703D40" w:rsidP="00703D40">
      <w:r>
        <w:t xml:space="preserve">In: </w:t>
      </w:r>
      <w:proofErr w:type="spellStart"/>
      <w:r>
        <w:t>StatPearls</w:t>
      </w:r>
      <w:proofErr w:type="spellEnd"/>
      <w:r>
        <w:t xml:space="preserve"> [Internet]. </w:t>
      </w:r>
      <w:proofErr w:type="spellStart"/>
      <w:r>
        <w:t>Treasure</w:t>
      </w:r>
      <w:proofErr w:type="spellEnd"/>
      <w:r>
        <w:t xml:space="preserve"> Island (FL): </w:t>
      </w:r>
      <w:proofErr w:type="spellStart"/>
      <w:r>
        <w:t>StatPearls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; 2022 Jan.</w:t>
      </w:r>
    </w:p>
    <w:p w14:paraId="15299931" w14:textId="77777777" w:rsidR="00703D40" w:rsidRDefault="00703D40" w:rsidP="00703D40">
      <w:r>
        <w:rPr>
          <w:rStyle w:val="chapter-contribution-date"/>
        </w:rPr>
        <w:t>2021 May 9</w:t>
      </w:r>
      <w:r>
        <w:rPr>
          <w:rStyle w:val="chapter-date-punctuation"/>
        </w:rPr>
        <w:t>.</w:t>
      </w:r>
    </w:p>
    <w:p w14:paraId="49FFD27E" w14:textId="77777777" w:rsidR="00703D40" w:rsidRDefault="00703D40" w:rsidP="00703D40">
      <w:pPr>
        <w:spacing w:after="0"/>
      </w:pPr>
      <w:r>
        <w:rPr>
          <w:rStyle w:val="free-label"/>
          <w:b/>
          <w:bCs/>
          <w:color w:val="C05600"/>
        </w:rPr>
        <w:t>Free Books &amp; Documents</w:t>
      </w:r>
    </w:p>
    <w:p w14:paraId="763B03E3" w14:textId="77777777" w:rsidR="00703D40" w:rsidRDefault="00703D40" w:rsidP="00703D40">
      <w:pPr>
        <w:pStyle w:val="Titre2"/>
        <w:shd w:val="clear" w:color="auto" w:fill="FFFFFF"/>
        <w:rPr>
          <w:rFonts w:ascii="Merriweather" w:hAnsi="Merriweather" w:cs="Segoe UI"/>
          <w:color w:val="212121"/>
        </w:rPr>
      </w:pPr>
      <w:proofErr w:type="spellStart"/>
      <w:r>
        <w:rPr>
          <w:rFonts w:ascii="Merriweather" w:hAnsi="Merriweather" w:cs="Segoe UI"/>
          <w:color w:val="212121"/>
        </w:rPr>
        <w:t>Excerpt</w:t>
      </w:r>
      <w:proofErr w:type="spellEnd"/>
    </w:p>
    <w:p w14:paraId="51110CAE" w14:textId="77777777" w:rsidR="00703D40" w:rsidRDefault="00703D40" w:rsidP="00703D40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 xml:space="preserve">Primitive reflexes are </w:t>
      </w:r>
      <w:proofErr w:type="spellStart"/>
      <w:r>
        <w:rPr>
          <w:rFonts w:ascii="Segoe UI" w:hAnsi="Segoe UI" w:cs="Segoe UI"/>
          <w:color w:val="212121"/>
        </w:rPr>
        <w:t>innate</w:t>
      </w:r>
      <w:proofErr w:type="spellEnd"/>
      <w:r>
        <w:rPr>
          <w:rFonts w:ascii="Segoe UI" w:hAnsi="Segoe UI" w:cs="Segoe UI"/>
          <w:color w:val="212121"/>
        </w:rPr>
        <w:t xml:space="preserve">, </w:t>
      </w:r>
      <w:proofErr w:type="spellStart"/>
      <w:r>
        <w:rPr>
          <w:rFonts w:ascii="Segoe UI" w:hAnsi="Segoe UI" w:cs="Segoe UI"/>
          <w:color w:val="212121"/>
        </w:rPr>
        <w:t>automatic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patterns and </w:t>
      </w:r>
      <w:proofErr w:type="spellStart"/>
      <w:r>
        <w:rPr>
          <w:rFonts w:ascii="Segoe UI" w:hAnsi="Segoe UI" w:cs="Segoe UI"/>
          <w:color w:val="212121"/>
        </w:rPr>
        <w:t>reactions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emerging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during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fetal</w:t>
      </w:r>
      <w:proofErr w:type="spellEnd"/>
      <w:r>
        <w:rPr>
          <w:rFonts w:ascii="Segoe UI" w:hAnsi="Segoe UI" w:cs="Segoe UI"/>
          <w:color w:val="212121"/>
        </w:rPr>
        <w:t xml:space="preserve"> life </w:t>
      </w:r>
      <w:proofErr w:type="spellStart"/>
      <w:r>
        <w:rPr>
          <w:rFonts w:ascii="Segoe UI" w:hAnsi="Segoe UI" w:cs="Segoe UI"/>
          <w:color w:val="212121"/>
        </w:rPr>
        <w:t>until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after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birth</w:t>
      </w:r>
      <w:proofErr w:type="spellEnd"/>
      <w:r>
        <w:rPr>
          <w:rFonts w:ascii="Segoe UI" w:hAnsi="Segoe UI" w:cs="Segoe UI"/>
          <w:color w:val="212121"/>
        </w:rPr>
        <w:t xml:space="preserve"> crucial for an </w:t>
      </w:r>
      <w:proofErr w:type="spellStart"/>
      <w:r>
        <w:rPr>
          <w:rFonts w:ascii="Segoe UI" w:hAnsi="Segoe UI" w:cs="Segoe UI"/>
          <w:color w:val="212121"/>
        </w:rPr>
        <w:t>infant's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survival</w:t>
      </w:r>
      <w:proofErr w:type="spellEnd"/>
      <w:r>
        <w:rPr>
          <w:rFonts w:ascii="Segoe UI" w:hAnsi="Segoe UI" w:cs="Segoe UI"/>
          <w:color w:val="212121"/>
        </w:rPr>
        <w:t xml:space="preserve">. </w:t>
      </w:r>
      <w:proofErr w:type="spellStart"/>
      <w:r>
        <w:rPr>
          <w:rFonts w:ascii="Segoe UI" w:hAnsi="Segoe UI" w:cs="Segoe UI"/>
          <w:color w:val="212121"/>
        </w:rPr>
        <w:t>These</w:t>
      </w:r>
      <w:proofErr w:type="spellEnd"/>
      <w:r>
        <w:rPr>
          <w:rFonts w:ascii="Segoe UI" w:hAnsi="Segoe UI" w:cs="Segoe UI"/>
          <w:color w:val="212121"/>
        </w:rPr>
        <w:t xml:space="preserve"> reflexes are </w:t>
      </w:r>
      <w:proofErr w:type="spellStart"/>
      <w:r>
        <w:rPr>
          <w:rFonts w:ascii="Segoe UI" w:hAnsi="Segoe UI" w:cs="Segoe UI"/>
          <w:color w:val="212121"/>
        </w:rPr>
        <w:t>being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integrated</w:t>
      </w:r>
      <w:proofErr w:type="spellEnd"/>
      <w:r>
        <w:rPr>
          <w:rFonts w:ascii="Segoe UI" w:hAnsi="Segoe UI" w:cs="Segoe UI"/>
          <w:color w:val="212121"/>
        </w:rPr>
        <w:t xml:space="preserve"> and </w:t>
      </w:r>
      <w:proofErr w:type="spellStart"/>
      <w:r>
        <w:rPr>
          <w:rFonts w:ascii="Segoe UI" w:hAnsi="Segoe UI" w:cs="Segoe UI"/>
          <w:color w:val="212121"/>
        </w:rPr>
        <w:t>replaced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gradually</w:t>
      </w:r>
      <w:proofErr w:type="spellEnd"/>
      <w:r>
        <w:rPr>
          <w:rFonts w:ascii="Segoe UI" w:hAnsi="Segoe UI" w:cs="Segoe UI"/>
          <w:color w:val="212121"/>
        </w:rPr>
        <w:t xml:space="preserve"> in </w:t>
      </w:r>
      <w:proofErr w:type="spellStart"/>
      <w:r>
        <w:rPr>
          <w:rFonts w:ascii="Segoe UI" w:hAnsi="Segoe UI" w:cs="Segoe UI"/>
          <w:color w:val="212121"/>
        </w:rPr>
        <w:t>term</w:t>
      </w:r>
      <w:proofErr w:type="spellEnd"/>
      <w:r>
        <w:rPr>
          <w:rFonts w:ascii="Segoe UI" w:hAnsi="Segoe UI" w:cs="Segoe UI"/>
          <w:color w:val="212121"/>
        </w:rPr>
        <w:t xml:space="preserve"> infants </w:t>
      </w:r>
      <w:proofErr w:type="spellStart"/>
      <w:r>
        <w:rPr>
          <w:rFonts w:ascii="Segoe UI" w:hAnsi="Segoe UI" w:cs="Segoe UI"/>
          <w:color w:val="212121"/>
        </w:rPr>
        <w:t>into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higher-level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righting</w:t>
      </w:r>
      <w:proofErr w:type="spellEnd"/>
      <w:r>
        <w:rPr>
          <w:rFonts w:ascii="Segoe UI" w:hAnsi="Segoe UI" w:cs="Segoe UI"/>
          <w:color w:val="212121"/>
        </w:rPr>
        <w:t xml:space="preserve">, support, and protective postural </w:t>
      </w:r>
      <w:proofErr w:type="spellStart"/>
      <w:r>
        <w:rPr>
          <w:rFonts w:ascii="Segoe UI" w:hAnsi="Segoe UI" w:cs="Segoe UI"/>
          <w:color w:val="212121"/>
        </w:rPr>
        <w:t>reactions</w:t>
      </w:r>
      <w:proofErr w:type="spellEnd"/>
      <w:r>
        <w:rPr>
          <w:rFonts w:ascii="Segoe UI" w:hAnsi="Segoe UI" w:cs="Segoe UI"/>
          <w:color w:val="212121"/>
        </w:rPr>
        <w:t xml:space="preserve">. This </w:t>
      </w:r>
      <w:proofErr w:type="spellStart"/>
      <w:r>
        <w:rPr>
          <w:rFonts w:ascii="Segoe UI" w:hAnsi="Segoe UI" w:cs="Segoe UI"/>
          <w:color w:val="212121"/>
        </w:rPr>
        <w:t>dynamic</w:t>
      </w:r>
      <w:proofErr w:type="spellEnd"/>
      <w:r>
        <w:rPr>
          <w:rFonts w:ascii="Segoe UI" w:hAnsi="Segoe UI" w:cs="Segoe UI"/>
          <w:color w:val="212121"/>
        </w:rPr>
        <w:t xml:space="preserve"> transition </w:t>
      </w:r>
      <w:proofErr w:type="spellStart"/>
      <w:r>
        <w:rPr>
          <w:rFonts w:ascii="Segoe UI" w:hAnsi="Segoe UI" w:cs="Segoe UI"/>
          <w:color w:val="212121"/>
        </w:rPr>
        <w:t>is</w:t>
      </w:r>
      <w:proofErr w:type="spellEnd"/>
      <w:r>
        <w:rPr>
          <w:rFonts w:ascii="Segoe UI" w:hAnsi="Segoe UI" w:cs="Segoe UI"/>
          <w:color w:val="212121"/>
        </w:rPr>
        <w:t xml:space="preserve"> part of the </w:t>
      </w:r>
      <w:proofErr w:type="spellStart"/>
      <w:r>
        <w:rPr>
          <w:rFonts w:ascii="Segoe UI" w:hAnsi="Segoe UI" w:cs="Segoe UI"/>
          <w:color w:val="212121"/>
        </w:rPr>
        <w:t>neuropsychomotor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organization</w:t>
      </w:r>
      <w:proofErr w:type="spellEnd"/>
      <w:r>
        <w:rPr>
          <w:rFonts w:ascii="Segoe UI" w:hAnsi="Segoe UI" w:cs="Segoe UI"/>
          <w:color w:val="212121"/>
        </w:rPr>
        <w:t xml:space="preserve"> and </w:t>
      </w:r>
      <w:proofErr w:type="spellStart"/>
      <w:r>
        <w:rPr>
          <w:rFonts w:ascii="Segoe UI" w:hAnsi="Segoe UI" w:cs="Segoe UI"/>
          <w:color w:val="212121"/>
        </w:rPr>
        <w:t>development</w:t>
      </w:r>
      <w:proofErr w:type="spellEnd"/>
      <w:r>
        <w:rPr>
          <w:rFonts w:ascii="Segoe UI" w:hAnsi="Segoe UI" w:cs="Segoe UI"/>
          <w:color w:val="212121"/>
        </w:rPr>
        <w:t xml:space="preserve">, </w:t>
      </w:r>
      <w:proofErr w:type="spellStart"/>
      <w:r>
        <w:rPr>
          <w:rFonts w:ascii="Segoe UI" w:hAnsi="Segoe UI" w:cs="Segoe UI"/>
          <w:color w:val="212121"/>
        </w:rPr>
        <w:t>physiological</w:t>
      </w:r>
      <w:proofErr w:type="spellEnd"/>
      <w:r>
        <w:rPr>
          <w:rFonts w:ascii="Segoe UI" w:hAnsi="Segoe UI" w:cs="Segoe UI"/>
          <w:color w:val="212121"/>
        </w:rPr>
        <w:t xml:space="preserve"> maturation, fine-tuning of the </w:t>
      </w:r>
      <w:proofErr w:type="spellStart"/>
      <w:r>
        <w:rPr>
          <w:rFonts w:ascii="Segoe UI" w:hAnsi="Segoe UI" w:cs="Segoe UI"/>
          <w:color w:val="212121"/>
        </w:rPr>
        <w:t>nervous</w:t>
      </w:r>
      <w:proofErr w:type="spellEnd"/>
      <w:r>
        <w:rPr>
          <w:rFonts w:ascii="Segoe UI" w:hAnsi="Segoe UI" w:cs="Segoe UI"/>
          <w:color w:val="212121"/>
        </w:rPr>
        <w:t xml:space="preserve"> system, </w:t>
      </w:r>
      <w:proofErr w:type="spellStart"/>
      <w:r>
        <w:rPr>
          <w:rFonts w:ascii="Segoe UI" w:hAnsi="Segoe UI" w:cs="Segoe UI"/>
          <w:color w:val="212121"/>
        </w:rPr>
        <w:t>which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includes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centers in the </w:t>
      </w:r>
      <w:proofErr w:type="spellStart"/>
      <w:r>
        <w:rPr>
          <w:rFonts w:ascii="Segoe UI" w:hAnsi="Segoe UI" w:cs="Segoe UI"/>
          <w:color w:val="212121"/>
        </w:rPr>
        <w:t>brainstem</w:t>
      </w:r>
      <w:proofErr w:type="spellEnd"/>
      <w:r>
        <w:rPr>
          <w:rFonts w:ascii="Segoe UI" w:hAnsi="Segoe UI" w:cs="Segoe UI"/>
          <w:color w:val="212121"/>
        </w:rPr>
        <w:t xml:space="preserve"> to the </w:t>
      </w:r>
      <w:proofErr w:type="spellStart"/>
      <w:r>
        <w:rPr>
          <w:rFonts w:ascii="Segoe UI" w:hAnsi="Segoe UI" w:cs="Segoe UI"/>
          <w:color w:val="212121"/>
        </w:rPr>
        <w:t>cerebral</w:t>
      </w:r>
      <w:proofErr w:type="spellEnd"/>
      <w:r>
        <w:rPr>
          <w:rFonts w:ascii="Segoe UI" w:hAnsi="Segoe UI" w:cs="Segoe UI"/>
          <w:color w:val="212121"/>
        </w:rPr>
        <w:t xml:space="preserve"> cortex - </w:t>
      </w:r>
      <w:proofErr w:type="spellStart"/>
      <w:r>
        <w:rPr>
          <w:rFonts w:ascii="Segoe UI" w:hAnsi="Segoe UI" w:cs="Segoe UI"/>
          <w:color w:val="212121"/>
        </w:rPr>
        <w:t>occurring</w:t>
      </w:r>
      <w:proofErr w:type="spellEnd"/>
      <w:r>
        <w:rPr>
          <w:rFonts w:ascii="Segoe UI" w:hAnsi="Segoe UI" w:cs="Segoe UI"/>
          <w:color w:val="212121"/>
        </w:rPr>
        <w:t xml:space="preserve"> in </w:t>
      </w:r>
      <w:proofErr w:type="spellStart"/>
      <w:r>
        <w:rPr>
          <w:rFonts w:ascii="Segoe UI" w:hAnsi="Segoe UI" w:cs="Segoe UI"/>
          <w:color w:val="212121"/>
        </w:rPr>
        <w:t>response</w:t>
      </w:r>
      <w:proofErr w:type="spellEnd"/>
      <w:r>
        <w:rPr>
          <w:rFonts w:ascii="Segoe UI" w:hAnsi="Segoe UI" w:cs="Segoe UI"/>
          <w:color w:val="212121"/>
        </w:rPr>
        <w:t xml:space="preserve"> to </w:t>
      </w:r>
      <w:proofErr w:type="spellStart"/>
      <w:r>
        <w:rPr>
          <w:rFonts w:ascii="Segoe UI" w:hAnsi="Segoe UI" w:cs="Segoe UI"/>
          <w:color w:val="212121"/>
        </w:rPr>
        <w:t>increasing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environmental</w:t>
      </w:r>
      <w:proofErr w:type="spellEnd"/>
      <w:r>
        <w:rPr>
          <w:rFonts w:ascii="Segoe UI" w:hAnsi="Segoe UI" w:cs="Segoe UI"/>
          <w:color w:val="212121"/>
        </w:rPr>
        <w:t xml:space="preserve"> influences and </w:t>
      </w:r>
      <w:proofErr w:type="spellStart"/>
      <w:r>
        <w:rPr>
          <w:rFonts w:ascii="Segoe UI" w:hAnsi="Segoe UI" w:cs="Segoe UI"/>
          <w:color w:val="212121"/>
        </w:rPr>
        <w:t>demands</w:t>
      </w:r>
      <w:proofErr w:type="spellEnd"/>
      <w:r>
        <w:rPr>
          <w:rFonts w:ascii="Segoe UI" w:hAnsi="Segoe UI" w:cs="Segoe UI"/>
          <w:color w:val="212121"/>
        </w:rPr>
        <w:t xml:space="preserve">. The </w:t>
      </w:r>
      <w:proofErr w:type="spellStart"/>
      <w:r>
        <w:rPr>
          <w:rFonts w:ascii="Segoe UI" w:hAnsi="Segoe UI" w:cs="Segoe UI"/>
          <w:color w:val="212121"/>
        </w:rPr>
        <w:t>involved</w:t>
      </w:r>
      <w:proofErr w:type="spellEnd"/>
      <w:r>
        <w:rPr>
          <w:rFonts w:ascii="Segoe UI" w:hAnsi="Segoe UI" w:cs="Segoe UI"/>
          <w:color w:val="212121"/>
        </w:rPr>
        <w:t xml:space="preserve"> reflex </w:t>
      </w:r>
      <w:proofErr w:type="spellStart"/>
      <w:r>
        <w:rPr>
          <w:rFonts w:ascii="Segoe UI" w:hAnsi="Segoe UI" w:cs="Segoe UI"/>
          <w:color w:val="212121"/>
        </w:rPr>
        <w:t>integration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allows</w:t>
      </w:r>
      <w:proofErr w:type="spellEnd"/>
      <w:r>
        <w:rPr>
          <w:rFonts w:ascii="Segoe UI" w:hAnsi="Segoe UI" w:cs="Segoe UI"/>
          <w:color w:val="212121"/>
        </w:rPr>
        <w:t xml:space="preserve"> a </w:t>
      </w:r>
      <w:proofErr w:type="spellStart"/>
      <w:r>
        <w:rPr>
          <w:rFonts w:ascii="Segoe UI" w:hAnsi="Segoe UI" w:cs="Segoe UI"/>
          <w:color w:val="212121"/>
        </w:rPr>
        <w:t>change</w:t>
      </w:r>
      <w:proofErr w:type="spellEnd"/>
      <w:r>
        <w:rPr>
          <w:rFonts w:ascii="Segoe UI" w:hAnsi="Segoe UI" w:cs="Segoe UI"/>
          <w:color w:val="212121"/>
        </w:rPr>
        <w:t xml:space="preserve"> in the </w:t>
      </w:r>
      <w:proofErr w:type="spellStart"/>
      <w:r>
        <w:rPr>
          <w:rFonts w:ascii="Segoe UI" w:hAnsi="Segoe UI" w:cs="Segoe UI"/>
          <w:color w:val="212121"/>
        </w:rPr>
        <w:t>quality</w:t>
      </w:r>
      <w:proofErr w:type="spellEnd"/>
      <w:r>
        <w:rPr>
          <w:rFonts w:ascii="Segoe UI" w:hAnsi="Segoe UI" w:cs="Segoe UI"/>
          <w:color w:val="212121"/>
        </w:rPr>
        <w:t xml:space="preserve"> of </w:t>
      </w:r>
      <w:proofErr w:type="spellStart"/>
      <w:r>
        <w:rPr>
          <w:rFonts w:ascii="Segoe UI" w:hAnsi="Segoe UI" w:cs="Segoe UI"/>
          <w:color w:val="212121"/>
        </w:rPr>
        <w:t>movements</w:t>
      </w:r>
      <w:proofErr w:type="spellEnd"/>
      <w:r>
        <w:rPr>
          <w:rFonts w:ascii="Segoe UI" w:hAnsi="Segoe UI" w:cs="Segoe UI"/>
          <w:color w:val="212121"/>
        </w:rPr>
        <w:t xml:space="preserve">, from </w:t>
      </w:r>
      <w:proofErr w:type="spellStart"/>
      <w:r>
        <w:rPr>
          <w:rFonts w:ascii="Segoe UI" w:hAnsi="Segoe UI" w:cs="Segoe UI"/>
          <w:color w:val="212121"/>
        </w:rPr>
        <w:t>clumsy</w:t>
      </w:r>
      <w:proofErr w:type="spellEnd"/>
      <w:r>
        <w:rPr>
          <w:rFonts w:ascii="Segoe UI" w:hAnsi="Segoe UI" w:cs="Segoe UI"/>
          <w:color w:val="212121"/>
        </w:rPr>
        <w:t xml:space="preserve"> to more </w:t>
      </w:r>
      <w:proofErr w:type="spellStart"/>
      <w:r>
        <w:rPr>
          <w:rFonts w:ascii="Segoe UI" w:hAnsi="Segoe UI" w:cs="Segoe UI"/>
          <w:color w:val="212121"/>
        </w:rPr>
        <w:t>natural</w:t>
      </w:r>
      <w:proofErr w:type="spellEnd"/>
      <w:r>
        <w:rPr>
          <w:rFonts w:ascii="Segoe UI" w:hAnsi="Segoe UI" w:cs="Segoe UI"/>
          <w:color w:val="212121"/>
        </w:rPr>
        <w:t xml:space="preserve">, </w:t>
      </w:r>
      <w:proofErr w:type="spellStart"/>
      <w:r>
        <w:rPr>
          <w:rFonts w:ascii="Segoe UI" w:hAnsi="Segoe UI" w:cs="Segoe UI"/>
          <w:color w:val="212121"/>
        </w:rPr>
        <w:t>spontaneous</w:t>
      </w:r>
      <w:proofErr w:type="spellEnd"/>
      <w:r>
        <w:rPr>
          <w:rFonts w:ascii="Segoe UI" w:hAnsi="Segoe UI" w:cs="Segoe UI"/>
          <w:color w:val="212121"/>
        </w:rPr>
        <w:t xml:space="preserve">, and efficient </w:t>
      </w:r>
      <w:proofErr w:type="spellStart"/>
      <w:r>
        <w:rPr>
          <w:rFonts w:ascii="Segoe UI" w:hAnsi="Segoe UI" w:cs="Segoe UI"/>
          <w:color w:val="212121"/>
        </w:rPr>
        <w:t>sensory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processing</w:t>
      </w:r>
      <w:proofErr w:type="spellEnd"/>
      <w:r>
        <w:rPr>
          <w:rFonts w:ascii="Segoe UI" w:hAnsi="Segoe UI" w:cs="Segoe UI"/>
          <w:color w:val="212121"/>
        </w:rPr>
        <w:t xml:space="preserve">, </w:t>
      </w:r>
      <w:proofErr w:type="spellStart"/>
      <w:r>
        <w:rPr>
          <w:rFonts w:ascii="Segoe UI" w:hAnsi="Segoe UI" w:cs="Segoe UI"/>
          <w:color w:val="212121"/>
        </w:rPr>
        <w:t>internal</w:t>
      </w:r>
      <w:proofErr w:type="spellEnd"/>
      <w:r>
        <w:rPr>
          <w:rFonts w:ascii="Segoe UI" w:hAnsi="Segoe UI" w:cs="Segoe UI"/>
          <w:color w:val="212121"/>
        </w:rPr>
        <w:t xml:space="preserve"> postural control, and </w:t>
      </w:r>
      <w:proofErr w:type="spellStart"/>
      <w:r>
        <w:rPr>
          <w:rFonts w:ascii="Segoe UI" w:hAnsi="Segoe UI" w:cs="Segoe UI"/>
          <w:color w:val="212121"/>
        </w:rPr>
        <w:t>acquired</w:t>
      </w:r>
      <w:proofErr w:type="spellEnd"/>
      <w:r>
        <w:rPr>
          <w:rFonts w:ascii="Segoe UI" w:hAnsi="Segoe UI" w:cs="Segoe UI"/>
          <w:color w:val="212121"/>
        </w:rPr>
        <w:t>, goal-</w:t>
      </w:r>
      <w:proofErr w:type="spellStart"/>
      <w:r>
        <w:rPr>
          <w:rFonts w:ascii="Segoe UI" w:hAnsi="Segoe UI" w:cs="Segoe UI"/>
          <w:color w:val="212121"/>
        </w:rPr>
        <w:t>directed</w:t>
      </w:r>
      <w:proofErr w:type="spellEnd"/>
      <w:r>
        <w:rPr>
          <w:rFonts w:ascii="Segoe UI" w:hAnsi="Segoe UI" w:cs="Segoe UI"/>
          <w:color w:val="212121"/>
        </w:rPr>
        <w:t xml:space="preserve">, </w:t>
      </w:r>
      <w:proofErr w:type="spellStart"/>
      <w:r>
        <w:rPr>
          <w:rFonts w:ascii="Segoe UI" w:hAnsi="Segoe UI" w:cs="Segoe UI"/>
          <w:color w:val="212121"/>
        </w:rPr>
        <w:t>precise</w:t>
      </w:r>
      <w:proofErr w:type="spellEnd"/>
      <w:r>
        <w:rPr>
          <w:rFonts w:ascii="Segoe UI" w:hAnsi="Segoe UI" w:cs="Segoe UI"/>
          <w:color w:val="212121"/>
        </w:rPr>
        <w:t xml:space="preserve">, and </w:t>
      </w:r>
      <w:proofErr w:type="spellStart"/>
      <w:r>
        <w:rPr>
          <w:rFonts w:ascii="Segoe UI" w:hAnsi="Segoe UI" w:cs="Segoe UI"/>
          <w:color w:val="212121"/>
        </w:rPr>
        <w:t>well-coordinated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voluntary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skills</w:t>
      </w:r>
      <w:proofErr w:type="spellEnd"/>
      <w:r>
        <w:rPr>
          <w:rFonts w:ascii="Segoe UI" w:hAnsi="Segoe UI" w:cs="Segoe UI"/>
          <w:color w:val="212121"/>
        </w:rPr>
        <w:t xml:space="preserve"> and </w:t>
      </w:r>
      <w:proofErr w:type="spellStart"/>
      <w:r>
        <w:rPr>
          <w:rFonts w:ascii="Segoe UI" w:hAnsi="Segoe UI" w:cs="Segoe UI"/>
          <w:color w:val="212121"/>
        </w:rPr>
        <w:t>movements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against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gravity</w:t>
      </w:r>
      <w:proofErr w:type="spellEnd"/>
      <w:r>
        <w:rPr>
          <w:rFonts w:ascii="Segoe UI" w:hAnsi="Segoe UI" w:cs="Segoe UI"/>
          <w:color w:val="212121"/>
        </w:rPr>
        <w:t xml:space="preserve">, </w:t>
      </w:r>
      <w:proofErr w:type="spellStart"/>
      <w:r>
        <w:rPr>
          <w:rFonts w:ascii="Segoe UI" w:hAnsi="Segoe UI" w:cs="Segoe UI"/>
          <w:color w:val="212121"/>
        </w:rPr>
        <w:t>which</w:t>
      </w:r>
      <w:proofErr w:type="spellEnd"/>
      <w:r>
        <w:rPr>
          <w:rFonts w:ascii="Segoe UI" w:hAnsi="Segoe UI" w:cs="Segoe UI"/>
          <w:color w:val="212121"/>
        </w:rPr>
        <w:t xml:space="preserve"> in </w:t>
      </w:r>
      <w:proofErr w:type="spellStart"/>
      <w:r>
        <w:rPr>
          <w:rFonts w:ascii="Segoe UI" w:hAnsi="Segoe UI" w:cs="Segoe UI"/>
          <w:color w:val="212121"/>
        </w:rPr>
        <w:t>effect</w:t>
      </w:r>
      <w:proofErr w:type="spellEnd"/>
      <w:r>
        <w:rPr>
          <w:rFonts w:ascii="Segoe UI" w:hAnsi="Segoe UI" w:cs="Segoe UI"/>
          <w:color w:val="212121"/>
        </w:rPr>
        <w:t xml:space="preserve">, affect </w:t>
      </w:r>
      <w:proofErr w:type="spellStart"/>
      <w:r>
        <w:rPr>
          <w:rFonts w:ascii="Segoe UI" w:hAnsi="Segoe UI" w:cs="Segoe UI"/>
          <w:color w:val="212121"/>
        </w:rPr>
        <w:t>learning</w:t>
      </w:r>
      <w:proofErr w:type="spellEnd"/>
      <w:r>
        <w:rPr>
          <w:rFonts w:ascii="Segoe UI" w:hAnsi="Segoe UI" w:cs="Segoe UI"/>
          <w:color w:val="212121"/>
        </w:rPr>
        <w:t xml:space="preserve"> and </w:t>
      </w:r>
      <w:proofErr w:type="spellStart"/>
      <w:r>
        <w:rPr>
          <w:rFonts w:ascii="Segoe UI" w:hAnsi="Segoe UI" w:cs="Segoe UI"/>
          <w:color w:val="212121"/>
        </w:rPr>
        <w:t>behavior</w:t>
      </w:r>
      <w:proofErr w:type="spellEnd"/>
      <w:r>
        <w:rPr>
          <w:rFonts w:ascii="Segoe UI" w:hAnsi="Segoe UI" w:cs="Segoe UI"/>
          <w:color w:val="212121"/>
        </w:rPr>
        <w:t xml:space="preserve"> of a </w:t>
      </w:r>
      <w:proofErr w:type="spellStart"/>
      <w:r>
        <w:rPr>
          <w:rFonts w:ascii="Segoe UI" w:hAnsi="Segoe UI" w:cs="Segoe UI"/>
          <w:color w:val="212121"/>
        </w:rPr>
        <w:t>child</w:t>
      </w:r>
      <w:proofErr w:type="spellEnd"/>
      <w:r>
        <w:rPr>
          <w:rFonts w:ascii="Segoe UI" w:hAnsi="Segoe UI" w:cs="Segoe UI"/>
          <w:color w:val="212121"/>
        </w:rPr>
        <w:t xml:space="preserve"> in his </w:t>
      </w:r>
      <w:proofErr w:type="spellStart"/>
      <w:r>
        <w:rPr>
          <w:rFonts w:ascii="Segoe UI" w:hAnsi="Segoe UI" w:cs="Segoe UI"/>
          <w:color w:val="212121"/>
        </w:rPr>
        <w:t>later</w:t>
      </w:r>
      <w:proofErr w:type="spellEnd"/>
      <w:r>
        <w:rPr>
          <w:rFonts w:ascii="Segoe UI" w:hAnsi="Segoe UI" w:cs="Segoe UI"/>
          <w:color w:val="212121"/>
        </w:rPr>
        <w:t xml:space="preserve"> stages of life.</w:t>
      </w:r>
    </w:p>
    <w:p w14:paraId="5954D8A9" w14:textId="1A230801" w:rsidR="00703D40" w:rsidRDefault="00000000">
      <w:pPr>
        <w:pStyle w:val="Corpsdetexte"/>
      </w:pPr>
      <w:hyperlink r:id="rId24" w:history="1">
        <w:r w:rsidR="00703D40" w:rsidRPr="0017490B">
          <w:rPr>
            <w:rStyle w:val="Lienhypertexte"/>
          </w:rPr>
          <w:t>https://pubmed.ncbi.nlm.nih.gov/32644636/</w:t>
        </w:r>
      </w:hyperlink>
    </w:p>
    <w:p w14:paraId="12935785" w14:textId="2CCA206A" w:rsidR="00703D40" w:rsidRDefault="00703D40">
      <w:pPr>
        <w:pStyle w:val="Corpsdetexte"/>
      </w:pPr>
    </w:p>
    <w:p w14:paraId="614A49B0" w14:textId="79F9D434" w:rsidR="00E44B8B" w:rsidRDefault="00E44B8B">
      <w:pPr>
        <w:pStyle w:val="Corpsdetexte"/>
      </w:pPr>
    </w:p>
    <w:p w14:paraId="004EC4FB" w14:textId="68E78ED9" w:rsidR="00E44B8B" w:rsidRDefault="00E44B8B">
      <w:pPr>
        <w:pStyle w:val="Corpsdetexte"/>
      </w:pPr>
    </w:p>
    <w:p w14:paraId="1660077B" w14:textId="7D0BCA14" w:rsidR="00E44B8B" w:rsidRDefault="00E44B8B">
      <w:pPr>
        <w:pStyle w:val="Corpsdetexte"/>
      </w:pPr>
    </w:p>
    <w:p w14:paraId="48545DA5" w14:textId="679970DC" w:rsidR="00E44B8B" w:rsidRDefault="00E44B8B">
      <w:pPr>
        <w:pStyle w:val="Corpsdetexte"/>
      </w:pPr>
    </w:p>
    <w:p w14:paraId="11BE351B" w14:textId="77777777" w:rsidR="00E44B8B" w:rsidRPr="00E44B8B" w:rsidRDefault="00E44B8B" w:rsidP="00E44B8B">
      <w:pPr>
        <w:pStyle w:val="Titre1"/>
        <w:rPr>
          <w:rFonts w:ascii="Merriweather" w:hAnsi="Merriweather"/>
          <w:sz w:val="24"/>
          <w:szCs w:val="24"/>
        </w:rPr>
      </w:pPr>
      <w:r w:rsidRPr="00E44B8B">
        <w:rPr>
          <w:rFonts w:ascii="Merriweather" w:hAnsi="Merriweather"/>
          <w:sz w:val="24"/>
          <w:szCs w:val="24"/>
        </w:rPr>
        <w:lastRenderedPageBreak/>
        <w:t xml:space="preserve">[Primitive reflex in </w:t>
      </w:r>
      <w:proofErr w:type="spellStart"/>
      <w:r w:rsidRPr="00E44B8B">
        <w:rPr>
          <w:rFonts w:ascii="Merriweather" w:hAnsi="Merriweather"/>
          <w:sz w:val="24"/>
          <w:szCs w:val="24"/>
        </w:rPr>
        <w:t>premature</w:t>
      </w:r>
      <w:proofErr w:type="spellEnd"/>
      <w:r w:rsidRPr="00E44B8B">
        <w:rPr>
          <w:rFonts w:ascii="Merriweather" w:hAnsi="Merriweather"/>
          <w:sz w:val="24"/>
          <w:szCs w:val="24"/>
        </w:rPr>
        <w:t xml:space="preserve"> </w:t>
      </w:r>
      <w:proofErr w:type="spellStart"/>
      <w:r w:rsidRPr="00E44B8B">
        <w:rPr>
          <w:rFonts w:ascii="Merriweather" w:hAnsi="Merriweather"/>
          <w:sz w:val="24"/>
          <w:szCs w:val="24"/>
        </w:rPr>
        <w:t>healthy</w:t>
      </w:r>
      <w:proofErr w:type="spellEnd"/>
      <w:r w:rsidRPr="00E44B8B">
        <w:rPr>
          <w:rFonts w:ascii="Merriweather" w:hAnsi="Merriweather"/>
          <w:sz w:val="24"/>
          <w:szCs w:val="24"/>
        </w:rPr>
        <w:t xml:space="preserve"> </w:t>
      </w:r>
      <w:proofErr w:type="spellStart"/>
      <w:r w:rsidRPr="00E44B8B">
        <w:rPr>
          <w:rFonts w:ascii="Merriweather" w:hAnsi="Merriweather"/>
          <w:sz w:val="24"/>
          <w:szCs w:val="24"/>
        </w:rPr>
        <w:t>newborns</w:t>
      </w:r>
      <w:proofErr w:type="spellEnd"/>
      <w:r w:rsidRPr="00E44B8B">
        <w:rPr>
          <w:rFonts w:ascii="Merriweather" w:hAnsi="Merriweather"/>
          <w:sz w:val="24"/>
          <w:szCs w:val="24"/>
        </w:rPr>
        <w:t xml:space="preserve"> </w:t>
      </w:r>
      <w:proofErr w:type="spellStart"/>
      <w:r w:rsidRPr="00E44B8B">
        <w:rPr>
          <w:rFonts w:ascii="Merriweather" w:hAnsi="Merriweather"/>
          <w:sz w:val="24"/>
          <w:szCs w:val="24"/>
        </w:rPr>
        <w:t>during</w:t>
      </w:r>
      <w:proofErr w:type="spellEnd"/>
      <w:r w:rsidRPr="00E44B8B">
        <w:rPr>
          <w:rFonts w:ascii="Merriweather" w:hAnsi="Merriweather"/>
          <w:sz w:val="24"/>
          <w:szCs w:val="24"/>
        </w:rPr>
        <w:t xml:space="preserve"> the first </w:t>
      </w:r>
      <w:proofErr w:type="spellStart"/>
      <w:r w:rsidRPr="00E44B8B">
        <w:rPr>
          <w:rFonts w:ascii="Merriweather" w:hAnsi="Merriweather"/>
          <w:sz w:val="24"/>
          <w:szCs w:val="24"/>
        </w:rPr>
        <w:t>year</w:t>
      </w:r>
      <w:proofErr w:type="spellEnd"/>
      <w:r w:rsidRPr="00E44B8B">
        <w:rPr>
          <w:rFonts w:ascii="Merriweather" w:hAnsi="Merriweather"/>
          <w:sz w:val="24"/>
          <w:szCs w:val="24"/>
        </w:rPr>
        <w:t>]</w:t>
      </w:r>
    </w:p>
    <w:p w14:paraId="49081869" w14:textId="77777777" w:rsidR="00E44B8B" w:rsidRDefault="00E44B8B" w:rsidP="00E44B8B">
      <w:pPr>
        <w:rPr>
          <w:rFonts w:ascii="Times New Roman" w:hAnsi="Times New Roman"/>
          <w:color w:val="5B616B"/>
        </w:rPr>
      </w:pPr>
      <w:r>
        <w:rPr>
          <w:color w:val="5B616B"/>
        </w:rPr>
        <w:t xml:space="preserve">[Article in </w:t>
      </w:r>
      <w:proofErr w:type="spellStart"/>
      <w:r>
        <w:rPr>
          <w:color w:val="5B616B"/>
        </w:rPr>
        <w:t>Portuguese</w:t>
      </w:r>
      <w:proofErr w:type="spellEnd"/>
      <w:r>
        <w:rPr>
          <w:color w:val="5B616B"/>
        </w:rPr>
        <w:t>]</w:t>
      </w:r>
    </w:p>
    <w:p w14:paraId="569D588C" w14:textId="77777777" w:rsidR="00E44B8B" w:rsidRDefault="00000000" w:rsidP="00E44B8B">
      <w:pPr>
        <w:rPr>
          <w:color w:val="5B616B"/>
        </w:rPr>
      </w:pPr>
      <w:hyperlink r:id="rId25" w:history="1">
        <w:proofErr w:type="spellStart"/>
        <w:r w:rsidR="00E44B8B">
          <w:rPr>
            <w:rStyle w:val="Lienhypertexte"/>
            <w:color w:val="0071BC"/>
          </w:rPr>
          <w:t>Lygia</w:t>
        </w:r>
        <w:proofErr w:type="spellEnd"/>
        <w:r w:rsidR="00E44B8B">
          <w:rPr>
            <w:rStyle w:val="Lienhypertexte"/>
            <w:color w:val="0071BC"/>
          </w:rPr>
          <w:t xml:space="preserve"> </w:t>
        </w:r>
        <w:proofErr w:type="spellStart"/>
        <w:r w:rsidR="00E44B8B">
          <w:rPr>
            <w:rStyle w:val="Lienhypertexte"/>
            <w:color w:val="0071BC"/>
          </w:rPr>
          <w:t>Olhweiler</w:t>
        </w:r>
        <w:proofErr w:type="spellEnd"/>
      </w:hyperlink>
      <w:r w:rsidR="00E44B8B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26" w:anchor="affiliation-1" w:tooltip="Unidade de Neurologia Infantil, Departamento de Pediatria do Hospital de Clínicas de Porto Alegre, Universidade Federal do Rio Grande do Sul, Porto Alegre RS, Brasil." w:history="1">
        <w:r w:rsidR="00E44B8B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E44B8B">
        <w:rPr>
          <w:rStyle w:val="comma"/>
          <w:color w:val="5B616B"/>
        </w:rPr>
        <w:t>, </w:t>
      </w:r>
      <w:hyperlink r:id="rId27" w:history="1">
        <w:r w:rsidR="00E44B8B">
          <w:rPr>
            <w:rStyle w:val="Lienhypertexte"/>
            <w:color w:val="0071BC"/>
          </w:rPr>
          <w:t>Alexandre Rodrigues da Silva</w:t>
        </w:r>
      </w:hyperlink>
      <w:r w:rsidR="00E44B8B">
        <w:rPr>
          <w:rStyle w:val="comma"/>
          <w:color w:val="5B616B"/>
        </w:rPr>
        <w:t>, </w:t>
      </w:r>
      <w:proofErr w:type="spellStart"/>
      <w:r w:rsidR="00E44B8B">
        <w:rPr>
          <w:rStyle w:val="authors-list-item"/>
          <w:color w:val="5B616B"/>
        </w:rPr>
        <w:fldChar w:fldCharType="begin"/>
      </w:r>
      <w:r w:rsidR="00E44B8B">
        <w:rPr>
          <w:rStyle w:val="authors-list-item"/>
          <w:color w:val="5B616B"/>
        </w:rPr>
        <w:instrText xml:space="preserve"> HYPERLINK "https://pubmed.ncbi.nlm.nih.gov/?term=Rotta+NT&amp;cauthor_id=16100977" </w:instrText>
      </w:r>
      <w:r w:rsidR="00E44B8B">
        <w:rPr>
          <w:rStyle w:val="authors-list-item"/>
          <w:color w:val="5B616B"/>
        </w:rPr>
        <w:fldChar w:fldCharType="separate"/>
      </w:r>
      <w:r w:rsidR="00E44B8B">
        <w:rPr>
          <w:rStyle w:val="Lienhypertexte"/>
          <w:color w:val="0071BC"/>
        </w:rPr>
        <w:t>Newra</w:t>
      </w:r>
      <w:proofErr w:type="spellEnd"/>
      <w:r w:rsidR="00E44B8B">
        <w:rPr>
          <w:rStyle w:val="Lienhypertexte"/>
          <w:color w:val="0071BC"/>
        </w:rPr>
        <w:t xml:space="preserve"> </w:t>
      </w:r>
      <w:proofErr w:type="spellStart"/>
      <w:r w:rsidR="00E44B8B">
        <w:rPr>
          <w:rStyle w:val="Lienhypertexte"/>
          <w:color w:val="0071BC"/>
        </w:rPr>
        <w:t>Tellechea</w:t>
      </w:r>
      <w:proofErr w:type="spellEnd"/>
      <w:r w:rsidR="00E44B8B">
        <w:rPr>
          <w:rStyle w:val="Lienhypertexte"/>
          <w:color w:val="0071BC"/>
        </w:rPr>
        <w:t xml:space="preserve"> </w:t>
      </w:r>
      <w:proofErr w:type="spellStart"/>
      <w:r w:rsidR="00E44B8B">
        <w:rPr>
          <w:rStyle w:val="Lienhypertexte"/>
          <w:color w:val="0071BC"/>
        </w:rPr>
        <w:t>Rotta</w:t>
      </w:r>
      <w:proofErr w:type="spellEnd"/>
      <w:r w:rsidR="00E44B8B">
        <w:rPr>
          <w:rStyle w:val="authors-list-item"/>
          <w:color w:val="5B616B"/>
        </w:rPr>
        <w:fldChar w:fldCharType="end"/>
      </w:r>
    </w:p>
    <w:p w14:paraId="4C69E4E4" w14:textId="77777777" w:rsidR="00E44B8B" w:rsidRDefault="00E44B8B" w:rsidP="00E44B8B">
      <w:pPr>
        <w:spacing w:after="0"/>
      </w:pPr>
      <w:r>
        <w:rPr>
          <w:rStyle w:val="free-label"/>
          <w:b/>
          <w:bCs/>
          <w:color w:val="C05600"/>
        </w:rPr>
        <w:t>Free article</w:t>
      </w:r>
    </w:p>
    <w:p w14:paraId="157EDC0B" w14:textId="77777777" w:rsidR="00E44B8B" w:rsidRDefault="00E44B8B" w:rsidP="00E44B8B">
      <w:pPr>
        <w:pStyle w:val="Titre2"/>
        <w:shd w:val="clear" w:color="auto" w:fill="FFFFFF"/>
        <w:rPr>
          <w:rFonts w:ascii="Merriweather" w:hAnsi="Merriweather" w:cs="Segoe UI"/>
          <w:color w:val="212121"/>
        </w:rPr>
      </w:pPr>
      <w:r>
        <w:rPr>
          <w:rFonts w:ascii="Merriweather" w:hAnsi="Merriweather" w:cs="Segoe UI"/>
          <w:color w:val="212121"/>
        </w:rPr>
        <w:t>Abstract</w:t>
      </w:r>
    </w:p>
    <w:p w14:paraId="3ECC43F9" w14:textId="77777777" w:rsidR="00E44B8B" w:rsidRPr="00E44B8B" w:rsidRDefault="00E44B8B" w:rsidP="00E44B8B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 w:rsidRPr="00E44B8B">
        <w:rPr>
          <w:rFonts w:ascii="Segoe UI" w:hAnsi="Segoe UI" w:cs="Segoe UI"/>
          <w:color w:val="212121"/>
        </w:rPr>
        <w:t>A non-</w:t>
      </w:r>
      <w:proofErr w:type="spellStart"/>
      <w:r w:rsidRPr="00E44B8B">
        <w:rPr>
          <w:rFonts w:ascii="Segoe UI" w:hAnsi="Segoe UI" w:cs="Segoe UI"/>
          <w:color w:val="212121"/>
        </w:rPr>
        <w:t>controlled</w:t>
      </w:r>
      <w:proofErr w:type="spellEnd"/>
      <w:r w:rsidRPr="00E44B8B">
        <w:rPr>
          <w:rFonts w:ascii="Segoe UI" w:hAnsi="Segoe UI" w:cs="Segoe UI"/>
          <w:color w:val="212121"/>
        </w:rPr>
        <w:t xml:space="preserve">, </w:t>
      </w:r>
      <w:proofErr w:type="spellStart"/>
      <w:r w:rsidRPr="00E44B8B">
        <w:rPr>
          <w:rFonts w:ascii="Segoe UI" w:hAnsi="Segoe UI" w:cs="Segoe UI"/>
          <w:color w:val="212121"/>
        </w:rPr>
        <w:t>prognostic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cohort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study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was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performed</w:t>
      </w:r>
      <w:proofErr w:type="spellEnd"/>
      <w:r w:rsidRPr="00E44B8B">
        <w:rPr>
          <w:rFonts w:ascii="Segoe UI" w:hAnsi="Segoe UI" w:cs="Segoe UI"/>
          <w:color w:val="212121"/>
        </w:rPr>
        <w:t xml:space="preserve"> with the </w:t>
      </w:r>
      <w:proofErr w:type="spellStart"/>
      <w:r w:rsidRPr="00E44B8B">
        <w:rPr>
          <w:rFonts w:ascii="Segoe UI" w:hAnsi="Segoe UI" w:cs="Segoe UI"/>
          <w:color w:val="212121"/>
        </w:rPr>
        <w:t>aim</w:t>
      </w:r>
      <w:proofErr w:type="spellEnd"/>
      <w:r w:rsidRPr="00E44B8B">
        <w:rPr>
          <w:rFonts w:ascii="Segoe UI" w:hAnsi="Segoe UI" w:cs="Segoe UI"/>
          <w:color w:val="212121"/>
        </w:rPr>
        <w:t xml:space="preserve"> of </w:t>
      </w:r>
      <w:proofErr w:type="spellStart"/>
      <w:r w:rsidRPr="00E44B8B">
        <w:rPr>
          <w:rFonts w:ascii="Segoe UI" w:hAnsi="Segoe UI" w:cs="Segoe UI"/>
          <w:color w:val="212121"/>
        </w:rPr>
        <w:t>establishing</w:t>
      </w:r>
      <w:proofErr w:type="spellEnd"/>
      <w:r w:rsidRPr="00E44B8B">
        <w:rPr>
          <w:rFonts w:ascii="Segoe UI" w:hAnsi="Segoe UI" w:cs="Segoe UI"/>
          <w:color w:val="212121"/>
        </w:rPr>
        <w:t xml:space="preserve"> markers of </w:t>
      </w:r>
      <w:proofErr w:type="spellStart"/>
      <w:r w:rsidRPr="00E44B8B">
        <w:rPr>
          <w:rFonts w:ascii="Segoe UI" w:hAnsi="Segoe UI" w:cs="Segoe UI"/>
          <w:color w:val="212121"/>
        </w:rPr>
        <w:t>neurological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development</w:t>
      </w:r>
      <w:proofErr w:type="spellEnd"/>
      <w:r w:rsidRPr="00E44B8B">
        <w:rPr>
          <w:rFonts w:ascii="Segoe UI" w:hAnsi="Segoe UI" w:cs="Segoe UI"/>
          <w:color w:val="212121"/>
        </w:rPr>
        <w:t xml:space="preserve"> and </w:t>
      </w:r>
      <w:proofErr w:type="spellStart"/>
      <w:r w:rsidRPr="00E44B8B">
        <w:rPr>
          <w:rFonts w:ascii="Segoe UI" w:hAnsi="Segoe UI" w:cs="Segoe UI"/>
          <w:color w:val="212121"/>
        </w:rPr>
        <w:t>defining</w:t>
      </w:r>
      <w:proofErr w:type="spellEnd"/>
      <w:r w:rsidRPr="00E44B8B">
        <w:rPr>
          <w:rFonts w:ascii="Segoe UI" w:hAnsi="Segoe UI" w:cs="Segoe UI"/>
          <w:color w:val="212121"/>
        </w:rPr>
        <w:t xml:space="preserve"> a </w:t>
      </w:r>
      <w:proofErr w:type="spellStart"/>
      <w:r w:rsidRPr="00E44B8B">
        <w:rPr>
          <w:rFonts w:ascii="Segoe UI" w:hAnsi="Segoe UI" w:cs="Segoe UI"/>
          <w:color w:val="212121"/>
        </w:rPr>
        <w:t>clinical</w:t>
      </w:r>
      <w:proofErr w:type="spellEnd"/>
      <w:r w:rsidRPr="00E44B8B">
        <w:rPr>
          <w:rFonts w:ascii="Segoe UI" w:hAnsi="Segoe UI" w:cs="Segoe UI"/>
          <w:color w:val="212121"/>
        </w:rPr>
        <w:t xml:space="preserve"> and </w:t>
      </w:r>
      <w:proofErr w:type="spellStart"/>
      <w:r w:rsidRPr="00E44B8B">
        <w:rPr>
          <w:rFonts w:ascii="Segoe UI" w:hAnsi="Segoe UI" w:cs="Segoe UI"/>
          <w:color w:val="212121"/>
        </w:rPr>
        <w:t>epidemiological</w:t>
      </w:r>
      <w:proofErr w:type="spellEnd"/>
      <w:r w:rsidRPr="00E44B8B">
        <w:rPr>
          <w:rFonts w:ascii="Segoe UI" w:hAnsi="Segoe UI" w:cs="Segoe UI"/>
          <w:color w:val="212121"/>
        </w:rPr>
        <w:t xml:space="preserve"> profile of </w:t>
      </w:r>
      <w:proofErr w:type="spellStart"/>
      <w:r w:rsidRPr="00E44B8B">
        <w:rPr>
          <w:rFonts w:ascii="Segoe UI" w:hAnsi="Segoe UI" w:cs="Segoe UI"/>
          <w:color w:val="212121"/>
        </w:rPr>
        <w:t>preterm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newborns</w:t>
      </w:r>
      <w:proofErr w:type="spellEnd"/>
      <w:r w:rsidRPr="00E44B8B">
        <w:rPr>
          <w:rFonts w:ascii="Segoe UI" w:hAnsi="Segoe UI" w:cs="Segoe UI"/>
          <w:color w:val="212121"/>
        </w:rPr>
        <w:t xml:space="preserve"> at 3, 6, 9, and 12 </w:t>
      </w:r>
      <w:proofErr w:type="spellStart"/>
      <w:r w:rsidRPr="00E44B8B">
        <w:rPr>
          <w:rFonts w:ascii="Segoe UI" w:hAnsi="Segoe UI" w:cs="Segoe UI"/>
          <w:color w:val="212121"/>
        </w:rPr>
        <w:t>months</w:t>
      </w:r>
      <w:proofErr w:type="spellEnd"/>
      <w:r w:rsidRPr="00E44B8B">
        <w:rPr>
          <w:rFonts w:ascii="Segoe UI" w:hAnsi="Segoe UI" w:cs="Segoe UI"/>
          <w:color w:val="212121"/>
        </w:rPr>
        <w:t xml:space="preserve"> of gestation-</w:t>
      </w:r>
      <w:proofErr w:type="spellStart"/>
      <w:r w:rsidRPr="00E44B8B">
        <w:rPr>
          <w:rFonts w:ascii="Segoe UI" w:hAnsi="Segoe UI" w:cs="Segoe UI"/>
          <w:color w:val="212121"/>
        </w:rPr>
        <w:t>corrected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age</w:t>
      </w:r>
      <w:proofErr w:type="spellEnd"/>
      <w:r w:rsidRPr="00E44B8B">
        <w:rPr>
          <w:rFonts w:ascii="Segoe UI" w:hAnsi="Segoe UI" w:cs="Segoe UI"/>
          <w:color w:val="212121"/>
        </w:rPr>
        <w:t xml:space="preserve"> in </w:t>
      </w:r>
      <w:proofErr w:type="spellStart"/>
      <w:r w:rsidRPr="00E44B8B">
        <w:rPr>
          <w:rFonts w:ascii="Segoe UI" w:hAnsi="Segoe UI" w:cs="Segoe UI"/>
          <w:color w:val="212121"/>
        </w:rPr>
        <w:t>terms</w:t>
      </w:r>
      <w:proofErr w:type="spellEnd"/>
      <w:r w:rsidRPr="00E44B8B">
        <w:rPr>
          <w:rFonts w:ascii="Segoe UI" w:hAnsi="Segoe UI" w:cs="Segoe UI"/>
          <w:color w:val="212121"/>
        </w:rPr>
        <w:t xml:space="preserve"> of primitive reflexes </w:t>
      </w:r>
      <w:proofErr w:type="spellStart"/>
      <w:r w:rsidRPr="00E44B8B">
        <w:rPr>
          <w:rFonts w:ascii="Segoe UI" w:hAnsi="Segoe UI" w:cs="Segoe UI"/>
          <w:color w:val="212121"/>
        </w:rPr>
        <w:t>evolution</w:t>
      </w:r>
      <w:proofErr w:type="spellEnd"/>
      <w:r w:rsidRPr="00E44B8B">
        <w:rPr>
          <w:rFonts w:ascii="Segoe UI" w:hAnsi="Segoe UI" w:cs="Segoe UI"/>
          <w:color w:val="212121"/>
        </w:rPr>
        <w:t>.</w:t>
      </w:r>
    </w:p>
    <w:p w14:paraId="3D588737" w14:textId="77777777" w:rsidR="00E44B8B" w:rsidRPr="00E44B8B" w:rsidRDefault="00E44B8B" w:rsidP="00E44B8B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proofErr w:type="spellStart"/>
      <w:r w:rsidRPr="00E44B8B">
        <w:rPr>
          <w:rStyle w:val="lev"/>
          <w:rFonts w:ascii="Segoe UI" w:hAnsi="Segoe UI" w:cs="Segoe UI"/>
          <w:color w:val="212121"/>
        </w:rPr>
        <w:t>Results</w:t>
      </w:r>
      <w:proofErr w:type="spellEnd"/>
      <w:r w:rsidRPr="00E44B8B">
        <w:rPr>
          <w:rStyle w:val="lev"/>
          <w:rFonts w:ascii="Segoe UI" w:hAnsi="Segoe UI" w:cs="Segoe UI"/>
          <w:color w:val="212121"/>
        </w:rPr>
        <w:t>: </w:t>
      </w:r>
      <w:r w:rsidRPr="00E44B8B">
        <w:rPr>
          <w:rFonts w:ascii="Segoe UI" w:hAnsi="Segoe UI" w:cs="Segoe UI"/>
          <w:color w:val="212121"/>
        </w:rPr>
        <w:t xml:space="preserve">At 3 </w:t>
      </w:r>
      <w:proofErr w:type="spellStart"/>
      <w:r w:rsidRPr="00E44B8B">
        <w:rPr>
          <w:rFonts w:ascii="Segoe UI" w:hAnsi="Segoe UI" w:cs="Segoe UI"/>
          <w:color w:val="212121"/>
        </w:rPr>
        <w:t>months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old</w:t>
      </w:r>
      <w:proofErr w:type="spellEnd"/>
      <w:r w:rsidRPr="00E44B8B">
        <w:rPr>
          <w:rFonts w:ascii="Segoe UI" w:hAnsi="Segoe UI" w:cs="Segoe UI"/>
          <w:color w:val="212121"/>
        </w:rPr>
        <w:t xml:space="preserve"> of </w:t>
      </w:r>
      <w:proofErr w:type="spellStart"/>
      <w:r w:rsidRPr="00E44B8B">
        <w:rPr>
          <w:rFonts w:ascii="Segoe UI" w:hAnsi="Segoe UI" w:cs="Segoe UI"/>
          <w:color w:val="212121"/>
        </w:rPr>
        <w:t>corrected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age</w:t>
      </w:r>
      <w:proofErr w:type="spellEnd"/>
      <w:r w:rsidRPr="00E44B8B">
        <w:rPr>
          <w:rFonts w:ascii="Segoe UI" w:hAnsi="Segoe UI" w:cs="Segoe UI"/>
          <w:color w:val="212121"/>
        </w:rPr>
        <w:t xml:space="preserve">, all primitive reflexes </w:t>
      </w:r>
      <w:proofErr w:type="spellStart"/>
      <w:r w:rsidRPr="00E44B8B">
        <w:rPr>
          <w:rFonts w:ascii="Segoe UI" w:hAnsi="Segoe UI" w:cs="Segoe UI"/>
          <w:color w:val="212121"/>
        </w:rPr>
        <w:t>were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present</w:t>
      </w:r>
      <w:proofErr w:type="spellEnd"/>
      <w:r w:rsidRPr="00E44B8B">
        <w:rPr>
          <w:rFonts w:ascii="Segoe UI" w:hAnsi="Segoe UI" w:cs="Segoe UI"/>
          <w:color w:val="212121"/>
        </w:rPr>
        <w:t xml:space="preserve">. At 6 </w:t>
      </w:r>
      <w:proofErr w:type="spellStart"/>
      <w:r w:rsidRPr="00E44B8B">
        <w:rPr>
          <w:rFonts w:ascii="Segoe UI" w:hAnsi="Segoe UI" w:cs="Segoe UI"/>
          <w:color w:val="212121"/>
        </w:rPr>
        <w:t>months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old</w:t>
      </w:r>
      <w:proofErr w:type="spellEnd"/>
      <w:r w:rsidRPr="00E44B8B">
        <w:rPr>
          <w:rFonts w:ascii="Segoe UI" w:hAnsi="Segoe UI" w:cs="Segoe UI"/>
          <w:color w:val="212121"/>
        </w:rPr>
        <w:t xml:space="preserve">, all </w:t>
      </w:r>
      <w:proofErr w:type="spellStart"/>
      <w:r w:rsidRPr="00E44B8B">
        <w:rPr>
          <w:rFonts w:ascii="Segoe UI" w:hAnsi="Segoe UI" w:cs="Segoe UI"/>
          <w:color w:val="212121"/>
        </w:rPr>
        <w:t>children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showed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plantar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grasp</w:t>
      </w:r>
      <w:proofErr w:type="spellEnd"/>
      <w:r w:rsidRPr="00E44B8B">
        <w:rPr>
          <w:rFonts w:ascii="Segoe UI" w:hAnsi="Segoe UI" w:cs="Segoe UI"/>
          <w:color w:val="212121"/>
        </w:rPr>
        <w:t xml:space="preserve"> and 2.7% </w:t>
      </w:r>
      <w:proofErr w:type="spellStart"/>
      <w:r w:rsidRPr="00E44B8B">
        <w:rPr>
          <w:rFonts w:ascii="Segoe UI" w:hAnsi="Segoe UI" w:cs="Segoe UI"/>
          <w:color w:val="212121"/>
        </w:rPr>
        <w:t>still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showed</w:t>
      </w:r>
      <w:proofErr w:type="spellEnd"/>
      <w:r w:rsidRPr="00E44B8B">
        <w:rPr>
          <w:rFonts w:ascii="Segoe UI" w:hAnsi="Segoe UI" w:cs="Segoe UI"/>
          <w:color w:val="212121"/>
        </w:rPr>
        <w:t xml:space="preserve"> Moro and </w:t>
      </w:r>
      <w:proofErr w:type="spellStart"/>
      <w:r w:rsidRPr="00E44B8B">
        <w:rPr>
          <w:rFonts w:ascii="Segoe UI" w:hAnsi="Segoe UI" w:cs="Segoe UI"/>
          <w:color w:val="212121"/>
        </w:rPr>
        <w:t>palmar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grasp</w:t>
      </w:r>
      <w:proofErr w:type="spellEnd"/>
      <w:r w:rsidRPr="00E44B8B">
        <w:rPr>
          <w:rFonts w:ascii="Segoe UI" w:hAnsi="Segoe UI" w:cs="Segoe UI"/>
          <w:color w:val="212121"/>
        </w:rPr>
        <w:t xml:space="preserve">. </w:t>
      </w:r>
      <w:proofErr w:type="spellStart"/>
      <w:r w:rsidRPr="00E44B8B">
        <w:rPr>
          <w:rFonts w:ascii="Segoe UI" w:hAnsi="Segoe UI" w:cs="Segoe UI"/>
          <w:color w:val="212121"/>
        </w:rPr>
        <w:t>Plantar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grasp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was</w:t>
      </w:r>
      <w:proofErr w:type="spellEnd"/>
      <w:r w:rsidRPr="00E44B8B">
        <w:rPr>
          <w:rFonts w:ascii="Segoe UI" w:hAnsi="Segoe UI" w:cs="Segoe UI"/>
          <w:color w:val="212121"/>
        </w:rPr>
        <w:t xml:space="preserve"> the unique primitive reflex found at 9 and 12 </w:t>
      </w:r>
      <w:proofErr w:type="spellStart"/>
      <w:r w:rsidRPr="00E44B8B">
        <w:rPr>
          <w:rFonts w:ascii="Segoe UI" w:hAnsi="Segoe UI" w:cs="Segoe UI"/>
          <w:color w:val="212121"/>
        </w:rPr>
        <w:t>months</w:t>
      </w:r>
      <w:proofErr w:type="spellEnd"/>
      <w:r w:rsidRPr="00E44B8B">
        <w:rPr>
          <w:rFonts w:ascii="Segoe UI" w:hAnsi="Segoe UI" w:cs="Segoe UI"/>
          <w:color w:val="212121"/>
        </w:rPr>
        <w:t xml:space="preserve"> of </w:t>
      </w:r>
      <w:proofErr w:type="spellStart"/>
      <w:r w:rsidRPr="00E44B8B">
        <w:rPr>
          <w:rFonts w:ascii="Segoe UI" w:hAnsi="Segoe UI" w:cs="Segoe UI"/>
          <w:color w:val="212121"/>
        </w:rPr>
        <w:t>corrected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age</w:t>
      </w:r>
      <w:proofErr w:type="spellEnd"/>
      <w:r w:rsidRPr="00E44B8B">
        <w:rPr>
          <w:rFonts w:ascii="Segoe UI" w:hAnsi="Segoe UI" w:cs="Segoe UI"/>
          <w:color w:val="212121"/>
        </w:rPr>
        <w:t>.</w:t>
      </w:r>
    </w:p>
    <w:p w14:paraId="048B93AC" w14:textId="62F62926" w:rsidR="00E44B8B" w:rsidRPr="00714ABC" w:rsidRDefault="00E44B8B" w:rsidP="00714ABC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 w:rsidRPr="00E44B8B">
        <w:rPr>
          <w:rStyle w:val="lev"/>
          <w:rFonts w:ascii="Segoe UI" w:hAnsi="Segoe UI" w:cs="Segoe UI"/>
          <w:color w:val="212121"/>
        </w:rPr>
        <w:t>Conclusion: </w:t>
      </w:r>
      <w:r w:rsidRPr="00E44B8B">
        <w:rPr>
          <w:rFonts w:ascii="Segoe UI" w:hAnsi="Segoe UI" w:cs="Segoe UI"/>
          <w:color w:val="212121"/>
        </w:rPr>
        <w:t xml:space="preserve">It </w:t>
      </w:r>
      <w:proofErr w:type="spellStart"/>
      <w:r w:rsidRPr="00E44B8B">
        <w:rPr>
          <w:rFonts w:ascii="Segoe UI" w:hAnsi="Segoe UI" w:cs="Segoe UI"/>
          <w:color w:val="212121"/>
        </w:rPr>
        <w:t>was</w:t>
      </w:r>
      <w:proofErr w:type="spellEnd"/>
      <w:r w:rsidRPr="00E44B8B">
        <w:rPr>
          <w:rFonts w:ascii="Segoe UI" w:hAnsi="Segoe UI" w:cs="Segoe UI"/>
          <w:color w:val="212121"/>
        </w:rPr>
        <w:t xml:space="preserve"> possible to </w:t>
      </w:r>
      <w:proofErr w:type="spellStart"/>
      <w:r w:rsidRPr="00E44B8B">
        <w:rPr>
          <w:rFonts w:ascii="Segoe UI" w:hAnsi="Segoe UI" w:cs="Segoe UI"/>
          <w:color w:val="212121"/>
        </w:rPr>
        <w:t>evaluate</w:t>
      </w:r>
      <w:proofErr w:type="spellEnd"/>
      <w:r w:rsidRPr="00E44B8B">
        <w:rPr>
          <w:rFonts w:ascii="Segoe UI" w:hAnsi="Segoe UI" w:cs="Segoe UI"/>
          <w:color w:val="212121"/>
        </w:rPr>
        <w:t xml:space="preserve"> the </w:t>
      </w:r>
      <w:proofErr w:type="spellStart"/>
      <w:r w:rsidRPr="00E44B8B">
        <w:rPr>
          <w:rFonts w:ascii="Segoe UI" w:hAnsi="Segoe UI" w:cs="Segoe UI"/>
          <w:color w:val="212121"/>
        </w:rPr>
        <w:t>occurence</w:t>
      </w:r>
      <w:proofErr w:type="spellEnd"/>
      <w:r w:rsidRPr="00E44B8B">
        <w:rPr>
          <w:rFonts w:ascii="Segoe UI" w:hAnsi="Segoe UI" w:cs="Segoe UI"/>
          <w:color w:val="212121"/>
        </w:rPr>
        <w:t xml:space="preserve">, as </w:t>
      </w:r>
      <w:proofErr w:type="spellStart"/>
      <w:r w:rsidRPr="00E44B8B">
        <w:rPr>
          <w:rFonts w:ascii="Segoe UI" w:hAnsi="Segoe UI" w:cs="Segoe UI"/>
          <w:color w:val="212121"/>
        </w:rPr>
        <w:t>well</w:t>
      </w:r>
      <w:proofErr w:type="spellEnd"/>
      <w:r w:rsidRPr="00E44B8B">
        <w:rPr>
          <w:rFonts w:ascii="Segoe UI" w:hAnsi="Segoe UI" w:cs="Segoe UI"/>
          <w:color w:val="212121"/>
        </w:rPr>
        <w:t xml:space="preserve"> as the </w:t>
      </w:r>
      <w:proofErr w:type="spellStart"/>
      <w:r w:rsidRPr="00E44B8B">
        <w:rPr>
          <w:rFonts w:ascii="Segoe UI" w:hAnsi="Segoe UI" w:cs="Segoe UI"/>
          <w:color w:val="212121"/>
        </w:rPr>
        <w:t>disappearing</w:t>
      </w:r>
      <w:proofErr w:type="spellEnd"/>
      <w:r w:rsidRPr="00E44B8B">
        <w:rPr>
          <w:rFonts w:ascii="Segoe UI" w:hAnsi="Segoe UI" w:cs="Segoe UI"/>
          <w:color w:val="212121"/>
        </w:rPr>
        <w:t xml:space="preserve"> of primitive reflexes in </w:t>
      </w:r>
      <w:proofErr w:type="spellStart"/>
      <w:r w:rsidRPr="00E44B8B">
        <w:rPr>
          <w:rFonts w:ascii="Segoe UI" w:hAnsi="Segoe UI" w:cs="Segoe UI"/>
          <w:color w:val="212121"/>
        </w:rPr>
        <w:t>preterm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newborns</w:t>
      </w:r>
      <w:proofErr w:type="spellEnd"/>
      <w:r w:rsidRPr="00E44B8B">
        <w:rPr>
          <w:rFonts w:ascii="Segoe UI" w:hAnsi="Segoe UI" w:cs="Segoe UI"/>
          <w:color w:val="212121"/>
        </w:rPr>
        <w:t xml:space="preserve">. The </w:t>
      </w:r>
      <w:proofErr w:type="spellStart"/>
      <w:r w:rsidRPr="00E44B8B">
        <w:rPr>
          <w:rFonts w:ascii="Segoe UI" w:hAnsi="Segoe UI" w:cs="Segoe UI"/>
          <w:color w:val="212121"/>
        </w:rPr>
        <w:t>results</w:t>
      </w:r>
      <w:proofErr w:type="spellEnd"/>
      <w:r w:rsidRPr="00E44B8B">
        <w:rPr>
          <w:rFonts w:ascii="Segoe UI" w:hAnsi="Segoe UI" w:cs="Segoe UI"/>
          <w:color w:val="212121"/>
        </w:rPr>
        <w:t xml:space="preserve"> show </w:t>
      </w:r>
      <w:proofErr w:type="spellStart"/>
      <w:r w:rsidRPr="00E44B8B">
        <w:rPr>
          <w:rFonts w:ascii="Segoe UI" w:hAnsi="Segoe UI" w:cs="Segoe UI"/>
          <w:color w:val="212121"/>
        </w:rPr>
        <w:t>delay</w:t>
      </w:r>
      <w:proofErr w:type="spellEnd"/>
      <w:r w:rsidRPr="00E44B8B">
        <w:rPr>
          <w:rFonts w:ascii="Segoe UI" w:hAnsi="Segoe UI" w:cs="Segoe UI"/>
          <w:color w:val="212121"/>
        </w:rPr>
        <w:t xml:space="preserve"> in the </w:t>
      </w:r>
      <w:proofErr w:type="spellStart"/>
      <w:r w:rsidRPr="00E44B8B">
        <w:rPr>
          <w:rFonts w:ascii="Segoe UI" w:hAnsi="Segoe UI" w:cs="Segoe UI"/>
          <w:color w:val="212121"/>
        </w:rPr>
        <w:t>disappearing</w:t>
      </w:r>
      <w:proofErr w:type="spellEnd"/>
      <w:r w:rsidRPr="00E44B8B">
        <w:rPr>
          <w:rFonts w:ascii="Segoe UI" w:hAnsi="Segoe UI" w:cs="Segoe UI"/>
          <w:color w:val="212121"/>
        </w:rPr>
        <w:t xml:space="preserve"> of primitive reflexes </w:t>
      </w:r>
      <w:proofErr w:type="spellStart"/>
      <w:r w:rsidRPr="00E44B8B">
        <w:rPr>
          <w:rFonts w:ascii="Segoe UI" w:hAnsi="Segoe UI" w:cs="Segoe UI"/>
          <w:color w:val="212121"/>
        </w:rPr>
        <w:t>even</w:t>
      </w:r>
      <w:proofErr w:type="spellEnd"/>
      <w:r w:rsidRPr="00E44B8B">
        <w:rPr>
          <w:rFonts w:ascii="Segoe UI" w:hAnsi="Segoe UI" w:cs="Segoe UI"/>
          <w:color w:val="212121"/>
        </w:rPr>
        <w:t xml:space="preserve"> with the use of </w:t>
      </w:r>
      <w:proofErr w:type="spellStart"/>
      <w:r w:rsidRPr="00E44B8B">
        <w:rPr>
          <w:rFonts w:ascii="Segoe UI" w:hAnsi="Segoe UI" w:cs="Segoe UI"/>
          <w:color w:val="212121"/>
        </w:rPr>
        <w:t>corrected</w:t>
      </w:r>
      <w:proofErr w:type="spellEnd"/>
      <w:r w:rsidRPr="00E44B8B">
        <w:rPr>
          <w:rFonts w:ascii="Segoe UI" w:hAnsi="Segoe UI" w:cs="Segoe UI"/>
          <w:color w:val="212121"/>
        </w:rPr>
        <w:t xml:space="preserve"> </w:t>
      </w:r>
      <w:proofErr w:type="spellStart"/>
      <w:r w:rsidRPr="00E44B8B">
        <w:rPr>
          <w:rFonts w:ascii="Segoe UI" w:hAnsi="Segoe UI" w:cs="Segoe UI"/>
          <w:color w:val="212121"/>
        </w:rPr>
        <w:t>age</w:t>
      </w:r>
      <w:proofErr w:type="spellEnd"/>
      <w:r w:rsidRPr="00E44B8B">
        <w:rPr>
          <w:rFonts w:ascii="Segoe UI" w:hAnsi="Segoe UI" w:cs="Segoe UI"/>
          <w:color w:val="212121"/>
        </w:rPr>
        <w:t>.</w:t>
      </w:r>
    </w:p>
    <w:p w14:paraId="190EA051" w14:textId="32E63CCD" w:rsidR="00703D40" w:rsidRDefault="00000000">
      <w:pPr>
        <w:pStyle w:val="Corpsdetexte"/>
      </w:pPr>
      <w:hyperlink r:id="rId28" w:history="1">
        <w:r w:rsidR="00714ABC" w:rsidRPr="0017490B">
          <w:rPr>
            <w:rStyle w:val="Lienhypertexte"/>
          </w:rPr>
          <w:t>https://pubmed.ncbi.nlm.nih.gov/16100977/</w:t>
        </w:r>
      </w:hyperlink>
    </w:p>
    <w:p w14:paraId="45B740F1" w14:textId="77777777" w:rsidR="001B4020" w:rsidRDefault="001B4020">
      <w:pPr>
        <w:pStyle w:val="Corpsdetexte"/>
      </w:pPr>
    </w:p>
    <w:p w14:paraId="17205DD8" w14:textId="77777777" w:rsidR="00714ABC" w:rsidRDefault="00714ABC" w:rsidP="00714ABC">
      <w:pPr>
        <w:shd w:val="clear" w:color="auto" w:fill="DCE4EF"/>
        <w:spacing w:after="0" w:line="240" w:lineRule="auto"/>
        <w:rPr>
          <w:color w:val="205493"/>
        </w:rPr>
      </w:pPr>
      <w:proofErr w:type="spellStart"/>
      <w:r>
        <w:rPr>
          <w:color w:val="205493"/>
        </w:rPr>
        <w:t>Randomized</w:t>
      </w:r>
      <w:proofErr w:type="spellEnd"/>
      <w:r>
        <w:rPr>
          <w:color w:val="205493"/>
        </w:rPr>
        <w:t xml:space="preserve"> </w:t>
      </w:r>
      <w:proofErr w:type="spellStart"/>
      <w:r>
        <w:rPr>
          <w:color w:val="205493"/>
        </w:rPr>
        <w:t>Controlled</w:t>
      </w:r>
      <w:proofErr w:type="spellEnd"/>
      <w:r>
        <w:rPr>
          <w:color w:val="205493"/>
        </w:rPr>
        <w:t xml:space="preserve"> Trial</w:t>
      </w:r>
    </w:p>
    <w:p w14:paraId="4FBCEF06" w14:textId="77777777" w:rsidR="00714ABC" w:rsidRDefault="00714ABC" w:rsidP="00714ABC">
      <w:r>
        <w:t> </w:t>
      </w:r>
    </w:p>
    <w:p w14:paraId="589C3346" w14:textId="5A52BB3F" w:rsidR="00714ABC" w:rsidRPr="001B4020" w:rsidRDefault="00714ABC" w:rsidP="00714ABC">
      <w:pPr>
        <w:rPr>
          <w:color w:val="5B616B"/>
        </w:rPr>
      </w:pPr>
      <w:proofErr w:type="spellStart"/>
      <w:r>
        <w:rPr>
          <w:color w:val="5B616B"/>
        </w:rPr>
        <w:t>Psychosomatic</w:t>
      </w:r>
      <w:r w:rsidR="001B4020">
        <w:rPr>
          <w:color w:val="5B616B"/>
        </w:rPr>
        <w:t>s</w:t>
      </w:r>
      <w:proofErr w:type="spellEnd"/>
      <w:r w:rsidRPr="001B4020">
        <w:rPr>
          <w:rStyle w:val="period"/>
          <w:color w:val="0071BC"/>
        </w:rPr>
        <w:t>. </w:t>
      </w:r>
      <w:proofErr w:type="spellStart"/>
      <w:r w:rsidRPr="001B4020">
        <w:rPr>
          <w:rStyle w:val="cit"/>
          <w:color w:val="5B616B"/>
        </w:rPr>
        <w:t>Nov-Dec</w:t>
      </w:r>
      <w:proofErr w:type="spellEnd"/>
      <w:r w:rsidRPr="001B4020">
        <w:rPr>
          <w:rStyle w:val="cit"/>
          <w:color w:val="5B616B"/>
        </w:rPr>
        <w:t xml:space="preserve"> 2011;52(6):507-12.</w:t>
      </w:r>
      <w:r>
        <w:rPr>
          <w:rStyle w:val="citation-doi"/>
          <w:color w:val="5B616B"/>
        </w:rPr>
        <w:t>doi: 10.1016/j.psym.2011.06.008.</w:t>
      </w:r>
    </w:p>
    <w:p w14:paraId="7B67D8B9" w14:textId="77777777" w:rsidR="00714ABC" w:rsidRPr="001B4020" w:rsidRDefault="00714ABC" w:rsidP="00714ABC">
      <w:pPr>
        <w:pStyle w:val="Titre1"/>
        <w:rPr>
          <w:rFonts w:ascii="Merriweather" w:hAnsi="Merriweather"/>
          <w:sz w:val="28"/>
          <w:szCs w:val="28"/>
        </w:rPr>
      </w:pPr>
      <w:r w:rsidRPr="001B4020">
        <w:rPr>
          <w:rFonts w:ascii="Merriweather" w:hAnsi="Merriweather"/>
          <w:sz w:val="28"/>
          <w:szCs w:val="28"/>
        </w:rPr>
        <w:t xml:space="preserve">Primitive reflexes </w:t>
      </w:r>
      <w:proofErr w:type="spellStart"/>
      <w:r w:rsidRPr="001B4020">
        <w:rPr>
          <w:rFonts w:ascii="Merriweather" w:hAnsi="Merriweather"/>
          <w:sz w:val="28"/>
          <w:szCs w:val="28"/>
        </w:rPr>
        <w:t>associated</w:t>
      </w:r>
      <w:proofErr w:type="spellEnd"/>
      <w:r w:rsidRPr="001B4020">
        <w:rPr>
          <w:rFonts w:ascii="Merriweather" w:hAnsi="Merriweather"/>
          <w:sz w:val="28"/>
          <w:szCs w:val="28"/>
        </w:rPr>
        <w:t xml:space="preserve"> with delirium: a prospective trial</w:t>
      </w:r>
    </w:p>
    <w:p w14:paraId="59F2184F" w14:textId="77777777" w:rsidR="00714ABC" w:rsidRDefault="00000000" w:rsidP="00714ABC">
      <w:pPr>
        <w:rPr>
          <w:rFonts w:ascii="Times New Roman" w:hAnsi="Times New Roman"/>
          <w:color w:val="5B616B"/>
        </w:rPr>
      </w:pPr>
      <w:hyperlink r:id="rId29" w:history="1">
        <w:r w:rsidR="00714ABC">
          <w:rPr>
            <w:rStyle w:val="Lienhypertexte"/>
            <w:color w:val="0071BC"/>
          </w:rPr>
          <w:t xml:space="preserve">Stephen E </w:t>
        </w:r>
        <w:proofErr w:type="spellStart"/>
        <w:r w:rsidR="00714ABC">
          <w:rPr>
            <w:rStyle w:val="Lienhypertexte"/>
            <w:color w:val="0071BC"/>
          </w:rPr>
          <w:t>Nicolson</w:t>
        </w:r>
        <w:proofErr w:type="spellEnd"/>
      </w:hyperlink>
      <w:r w:rsidR="00714ABC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30" w:anchor="affiliation-1" w:tooltip="Department of Psychiatry and Behavioral Sciences, Montefiore Medical Center, Albert Einstein College of Medicine, Bronx, NY 10467, USA. snicolso@montefiore.org" w:history="1">
        <w:r w:rsidR="00714ABC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714ABC">
        <w:rPr>
          <w:rStyle w:val="comma"/>
          <w:color w:val="5B616B"/>
        </w:rPr>
        <w:t>, </w:t>
      </w:r>
      <w:hyperlink r:id="rId31" w:history="1">
        <w:r w:rsidR="00714ABC">
          <w:rPr>
            <w:rStyle w:val="Lienhypertexte"/>
            <w:color w:val="0071BC"/>
          </w:rPr>
          <w:t xml:space="preserve">Brenda </w:t>
        </w:r>
        <w:proofErr w:type="spellStart"/>
        <w:r w:rsidR="00714ABC">
          <w:rPr>
            <w:rStyle w:val="Lienhypertexte"/>
            <w:color w:val="0071BC"/>
          </w:rPr>
          <w:t>Chabon</w:t>
        </w:r>
        <w:proofErr w:type="spellEnd"/>
      </w:hyperlink>
      <w:r w:rsidR="00714ABC">
        <w:rPr>
          <w:rStyle w:val="comma"/>
          <w:color w:val="5B616B"/>
        </w:rPr>
        <w:t>, </w:t>
      </w:r>
      <w:hyperlink r:id="rId32" w:history="1">
        <w:r w:rsidR="00714ABC">
          <w:rPr>
            <w:rStyle w:val="Lienhypertexte"/>
            <w:color w:val="0071BC"/>
          </w:rPr>
          <w:t>Kenneth A Larsen</w:t>
        </w:r>
      </w:hyperlink>
      <w:r w:rsidR="00714ABC">
        <w:rPr>
          <w:rStyle w:val="comma"/>
          <w:color w:val="5B616B"/>
        </w:rPr>
        <w:t>, </w:t>
      </w:r>
      <w:hyperlink r:id="rId33" w:history="1">
        <w:r w:rsidR="00714ABC">
          <w:rPr>
            <w:rStyle w:val="Lienhypertexte"/>
            <w:color w:val="0071BC"/>
          </w:rPr>
          <w:t>Susan E Kelly</w:t>
        </w:r>
      </w:hyperlink>
      <w:r w:rsidR="00714ABC">
        <w:rPr>
          <w:rStyle w:val="comma"/>
          <w:color w:val="5B616B"/>
        </w:rPr>
        <w:t>, </w:t>
      </w:r>
      <w:hyperlink r:id="rId34" w:history="1">
        <w:r w:rsidR="00714ABC">
          <w:rPr>
            <w:rStyle w:val="Lienhypertexte"/>
            <w:color w:val="0071BC"/>
          </w:rPr>
          <w:t>Adam W Potter</w:t>
        </w:r>
      </w:hyperlink>
      <w:r w:rsidR="00714ABC">
        <w:rPr>
          <w:rStyle w:val="comma"/>
          <w:color w:val="5B616B"/>
        </w:rPr>
        <w:t>, </w:t>
      </w:r>
      <w:hyperlink r:id="rId35" w:history="1">
        <w:r w:rsidR="00714ABC">
          <w:rPr>
            <w:rStyle w:val="Lienhypertexte"/>
            <w:color w:val="0071BC"/>
          </w:rPr>
          <w:t>Theodore A Stern</w:t>
        </w:r>
      </w:hyperlink>
    </w:p>
    <w:p w14:paraId="7F69418D" w14:textId="77777777" w:rsidR="00714ABC" w:rsidRDefault="00714ABC" w:rsidP="00714ABC">
      <w:pPr>
        <w:pStyle w:val="Titre2"/>
        <w:shd w:val="clear" w:color="auto" w:fill="FFFFFF"/>
        <w:rPr>
          <w:rFonts w:ascii="Merriweather" w:hAnsi="Merriweather" w:cs="Segoe UI"/>
          <w:color w:val="212121"/>
        </w:rPr>
      </w:pPr>
      <w:r>
        <w:rPr>
          <w:rFonts w:ascii="Merriweather" w:hAnsi="Merriweather" w:cs="Segoe UI"/>
          <w:color w:val="212121"/>
        </w:rPr>
        <w:t>Abstract</w:t>
      </w:r>
    </w:p>
    <w:p w14:paraId="0404B7C3" w14:textId="77777777" w:rsidR="00714ABC" w:rsidRDefault="00714ABC" w:rsidP="00714ABC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>
        <w:rPr>
          <w:rStyle w:val="lev"/>
          <w:rFonts w:ascii="Segoe UI" w:hAnsi="Segoe UI" w:cs="Segoe UI"/>
          <w:color w:val="212121"/>
        </w:rPr>
        <w:t>Background: </w:t>
      </w:r>
      <w:r>
        <w:rPr>
          <w:rFonts w:ascii="Segoe UI" w:hAnsi="Segoe UI" w:cs="Segoe UI"/>
          <w:color w:val="212121"/>
        </w:rPr>
        <w:t xml:space="preserve">The </w:t>
      </w:r>
      <w:proofErr w:type="spellStart"/>
      <w:r>
        <w:rPr>
          <w:rFonts w:ascii="Segoe UI" w:hAnsi="Segoe UI" w:cs="Segoe UI"/>
          <w:color w:val="212121"/>
        </w:rPr>
        <w:t>presence</w:t>
      </w:r>
      <w:proofErr w:type="spellEnd"/>
      <w:r>
        <w:rPr>
          <w:rFonts w:ascii="Segoe UI" w:hAnsi="Segoe UI" w:cs="Segoe UI"/>
          <w:color w:val="212121"/>
        </w:rPr>
        <w:t xml:space="preserve"> of primitive reflexes (</w:t>
      </w:r>
      <w:proofErr w:type="spellStart"/>
      <w:r>
        <w:rPr>
          <w:rFonts w:ascii="Segoe UI" w:hAnsi="Segoe UI" w:cs="Segoe UI"/>
          <w:color w:val="212121"/>
        </w:rPr>
        <w:t>PRs</w:t>
      </w:r>
      <w:proofErr w:type="spellEnd"/>
      <w:r>
        <w:rPr>
          <w:rFonts w:ascii="Segoe UI" w:hAnsi="Segoe UI" w:cs="Segoe UI"/>
          <w:color w:val="212121"/>
        </w:rPr>
        <w:t xml:space="preserve">) </w:t>
      </w:r>
      <w:proofErr w:type="spellStart"/>
      <w:r>
        <w:rPr>
          <w:rFonts w:ascii="Segoe UI" w:hAnsi="Segoe UI" w:cs="Segoe UI"/>
          <w:color w:val="212121"/>
        </w:rPr>
        <w:t>may</w:t>
      </w:r>
      <w:proofErr w:type="spellEnd"/>
      <w:r>
        <w:rPr>
          <w:rFonts w:ascii="Segoe UI" w:hAnsi="Segoe UI" w:cs="Segoe UI"/>
          <w:color w:val="212121"/>
        </w:rPr>
        <w:t xml:space="preserve"> have diagnostic or </w:t>
      </w:r>
      <w:proofErr w:type="spellStart"/>
      <w:r>
        <w:rPr>
          <w:rFonts w:ascii="Segoe UI" w:hAnsi="Segoe UI" w:cs="Segoe UI"/>
          <w:color w:val="212121"/>
        </w:rPr>
        <w:t>prognostic</w:t>
      </w:r>
      <w:proofErr w:type="spellEnd"/>
      <w:r>
        <w:rPr>
          <w:rFonts w:ascii="Segoe UI" w:hAnsi="Segoe UI" w:cs="Segoe UI"/>
          <w:color w:val="212121"/>
        </w:rPr>
        <w:t xml:space="preserve"> value in the </w:t>
      </w:r>
      <w:proofErr w:type="spellStart"/>
      <w:r>
        <w:rPr>
          <w:rFonts w:ascii="Segoe UI" w:hAnsi="Segoe UI" w:cs="Segoe UI"/>
          <w:color w:val="212121"/>
        </w:rPr>
        <w:t>evaluation</w:t>
      </w:r>
      <w:proofErr w:type="spellEnd"/>
      <w:r>
        <w:rPr>
          <w:rFonts w:ascii="Segoe UI" w:hAnsi="Segoe UI" w:cs="Segoe UI"/>
          <w:color w:val="212121"/>
        </w:rPr>
        <w:t xml:space="preserve"> of cognitive </w:t>
      </w:r>
      <w:proofErr w:type="spellStart"/>
      <w:r>
        <w:rPr>
          <w:rFonts w:ascii="Segoe UI" w:hAnsi="Segoe UI" w:cs="Segoe UI"/>
          <w:color w:val="212121"/>
        </w:rPr>
        <w:t>impairment</w:t>
      </w:r>
      <w:proofErr w:type="spellEnd"/>
      <w:r>
        <w:rPr>
          <w:rFonts w:ascii="Segoe UI" w:hAnsi="Segoe UI" w:cs="Segoe UI"/>
          <w:color w:val="212121"/>
        </w:rPr>
        <w:t>.</w:t>
      </w:r>
    </w:p>
    <w:p w14:paraId="440A58EE" w14:textId="77777777" w:rsidR="00714ABC" w:rsidRDefault="00714ABC" w:rsidP="00714ABC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>
        <w:rPr>
          <w:rStyle w:val="lev"/>
          <w:rFonts w:ascii="Segoe UI" w:hAnsi="Segoe UI" w:cs="Segoe UI"/>
          <w:color w:val="212121"/>
        </w:rPr>
        <w:t>Objective: </w:t>
      </w:r>
      <w:proofErr w:type="spellStart"/>
      <w:r>
        <w:rPr>
          <w:rFonts w:ascii="Segoe UI" w:hAnsi="Segoe UI" w:cs="Segoe UI"/>
          <w:color w:val="212121"/>
        </w:rPr>
        <w:t>We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hypothesized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that</w:t>
      </w:r>
      <w:proofErr w:type="spellEnd"/>
      <w:r>
        <w:rPr>
          <w:rFonts w:ascii="Segoe UI" w:hAnsi="Segoe UI" w:cs="Segoe UI"/>
          <w:color w:val="212121"/>
        </w:rPr>
        <w:t xml:space="preserve"> the </w:t>
      </w:r>
      <w:proofErr w:type="spellStart"/>
      <w:r>
        <w:rPr>
          <w:rFonts w:ascii="Segoe UI" w:hAnsi="Segoe UI" w:cs="Segoe UI"/>
          <w:color w:val="212121"/>
        </w:rPr>
        <w:t>presence</w:t>
      </w:r>
      <w:proofErr w:type="spellEnd"/>
      <w:r>
        <w:rPr>
          <w:rFonts w:ascii="Segoe UI" w:hAnsi="Segoe UI" w:cs="Segoe UI"/>
          <w:color w:val="212121"/>
        </w:rPr>
        <w:t xml:space="preserve"> of </w:t>
      </w:r>
      <w:proofErr w:type="spellStart"/>
      <w:r>
        <w:rPr>
          <w:rFonts w:ascii="Segoe UI" w:hAnsi="Segoe UI" w:cs="Segoe UI"/>
          <w:color w:val="212121"/>
        </w:rPr>
        <w:t>preoperative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PRs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would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predict</w:t>
      </w:r>
      <w:proofErr w:type="spellEnd"/>
      <w:r>
        <w:rPr>
          <w:rFonts w:ascii="Segoe UI" w:hAnsi="Segoe UI" w:cs="Segoe UI"/>
          <w:color w:val="212121"/>
        </w:rPr>
        <w:t xml:space="preserve"> the </w:t>
      </w:r>
      <w:proofErr w:type="spellStart"/>
      <w:r>
        <w:rPr>
          <w:rFonts w:ascii="Segoe UI" w:hAnsi="Segoe UI" w:cs="Segoe UI"/>
          <w:color w:val="212121"/>
        </w:rPr>
        <w:t>development</w:t>
      </w:r>
      <w:proofErr w:type="spellEnd"/>
      <w:r>
        <w:rPr>
          <w:rFonts w:ascii="Segoe UI" w:hAnsi="Segoe UI" w:cs="Segoe UI"/>
          <w:color w:val="212121"/>
        </w:rPr>
        <w:t xml:space="preserve"> of </w:t>
      </w:r>
      <w:proofErr w:type="spellStart"/>
      <w:r>
        <w:rPr>
          <w:rFonts w:ascii="Segoe UI" w:hAnsi="Segoe UI" w:cs="Segoe UI"/>
          <w:color w:val="212121"/>
        </w:rPr>
        <w:t>postoperative</w:t>
      </w:r>
      <w:proofErr w:type="spellEnd"/>
      <w:r>
        <w:rPr>
          <w:rFonts w:ascii="Segoe UI" w:hAnsi="Segoe UI" w:cs="Segoe UI"/>
          <w:color w:val="212121"/>
        </w:rPr>
        <w:t xml:space="preserve"> delirium and </w:t>
      </w:r>
      <w:proofErr w:type="spellStart"/>
      <w:r>
        <w:rPr>
          <w:rFonts w:ascii="Segoe UI" w:hAnsi="Segoe UI" w:cs="Segoe UI"/>
          <w:color w:val="212121"/>
        </w:rPr>
        <w:t>that</w:t>
      </w:r>
      <w:proofErr w:type="spellEnd"/>
      <w:r>
        <w:rPr>
          <w:rFonts w:ascii="Segoe UI" w:hAnsi="Segoe UI" w:cs="Segoe UI"/>
          <w:color w:val="212121"/>
        </w:rPr>
        <w:t xml:space="preserve"> the </w:t>
      </w:r>
      <w:proofErr w:type="spellStart"/>
      <w:r>
        <w:rPr>
          <w:rFonts w:ascii="Segoe UI" w:hAnsi="Segoe UI" w:cs="Segoe UI"/>
          <w:color w:val="212121"/>
        </w:rPr>
        <w:t>emergence</w:t>
      </w:r>
      <w:proofErr w:type="spellEnd"/>
      <w:r>
        <w:rPr>
          <w:rFonts w:ascii="Segoe UI" w:hAnsi="Segoe UI" w:cs="Segoe UI"/>
          <w:color w:val="212121"/>
        </w:rPr>
        <w:t xml:space="preserve"> of </w:t>
      </w:r>
      <w:proofErr w:type="spellStart"/>
      <w:r>
        <w:rPr>
          <w:rFonts w:ascii="Segoe UI" w:hAnsi="Segoe UI" w:cs="Segoe UI"/>
          <w:color w:val="212121"/>
        </w:rPr>
        <w:t>PRs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postoperatively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would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be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positively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associated</w:t>
      </w:r>
      <w:proofErr w:type="spellEnd"/>
      <w:r>
        <w:rPr>
          <w:rFonts w:ascii="Segoe UI" w:hAnsi="Segoe UI" w:cs="Segoe UI"/>
          <w:color w:val="212121"/>
        </w:rPr>
        <w:t xml:space="preserve"> with the </w:t>
      </w:r>
      <w:proofErr w:type="spellStart"/>
      <w:r>
        <w:rPr>
          <w:rFonts w:ascii="Segoe UI" w:hAnsi="Segoe UI" w:cs="Segoe UI"/>
          <w:color w:val="212121"/>
        </w:rPr>
        <w:t>emergence</w:t>
      </w:r>
      <w:proofErr w:type="spellEnd"/>
      <w:r>
        <w:rPr>
          <w:rFonts w:ascii="Segoe UI" w:hAnsi="Segoe UI" w:cs="Segoe UI"/>
          <w:color w:val="212121"/>
        </w:rPr>
        <w:t xml:space="preserve"> of delirium.</w:t>
      </w:r>
    </w:p>
    <w:p w14:paraId="5C0278ED" w14:textId="77777777" w:rsidR="00714ABC" w:rsidRDefault="00714ABC" w:rsidP="00714ABC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>
        <w:rPr>
          <w:rStyle w:val="lev"/>
          <w:rFonts w:ascii="Segoe UI" w:hAnsi="Segoe UI" w:cs="Segoe UI"/>
          <w:color w:val="212121"/>
        </w:rPr>
        <w:t>Methods: </w:t>
      </w:r>
      <w:r>
        <w:rPr>
          <w:rFonts w:ascii="Segoe UI" w:hAnsi="Segoe UI" w:cs="Segoe UI"/>
          <w:color w:val="212121"/>
        </w:rPr>
        <w:t xml:space="preserve">Patients </w:t>
      </w:r>
      <w:proofErr w:type="spellStart"/>
      <w:r>
        <w:rPr>
          <w:rFonts w:ascii="Segoe UI" w:hAnsi="Segoe UI" w:cs="Segoe UI"/>
          <w:color w:val="212121"/>
        </w:rPr>
        <w:t>participating</w:t>
      </w:r>
      <w:proofErr w:type="spellEnd"/>
      <w:r>
        <w:rPr>
          <w:rFonts w:ascii="Segoe UI" w:hAnsi="Segoe UI" w:cs="Segoe UI"/>
          <w:color w:val="212121"/>
        </w:rPr>
        <w:t xml:space="preserve"> in a </w:t>
      </w:r>
      <w:proofErr w:type="spellStart"/>
      <w:r>
        <w:rPr>
          <w:rFonts w:ascii="Segoe UI" w:hAnsi="Segoe UI" w:cs="Segoe UI"/>
          <w:color w:val="212121"/>
        </w:rPr>
        <w:t>larger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study</w:t>
      </w:r>
      <w:proofErr w:type="spellEnd"/>
      <w:r>
        <w:rPr>
          <w:rFonts w:ascii="Segoe UI" w:hAnsi="Segoe UI" w:cs="Segoe UI"/>
          <w:color w:val="212121"/>
        </w:rPr>
        <w:t xml:space="preserve"> on the </w:t>
      </w:r>
      <w:proofErr w:type="spellStart"/>
      <w:r>
        <w:rPr>
          <w:rFonts w:ascii="Segoe UI" w:hAnsi="Segoe UI" w:cs="Segoe UI"/>
          <w:color w:val="212121"/>
        </w:rPr>
        <w:t>prophylaxis</w:t>
      </w:r>
      <w:proofErr w:type="spellEnd"/>
      <w:r>
        <w:rPr>
          <w:rFonts w:ascii="Segoe UI" w:hAnsi="Segoe UI" w:cs="Segoe UI"/>
          <w:color w:val="212121"/>
        </w:rPr>
        <w:t xml:space="preserve"> of </w:t>
      </w:r>
      <w:proofErr w:type="spellStart"/>
      <w:r>
        <w:rPr>
          <w:rFonts w:ascii="Segoe UI" w:hAnsi="Segoe UI" w:cs="Segoe UI"/>
          <w:color w:val="212121"/>
        </w:rPr>
        <w:t>postoperative</w:t>
      </w:r>
      <w:proofErr w:type="spellEnd"/>
      <w:r>
        <w:rPr>
          <w:rFonts w:ascii="Segoe UI" w:hAnsi="Segoe UI" w:cs="Segoe UI"/>
          <w:color w:val="212121"/>
        </w:rPr>
        <w:t xml:space="preserve"> delirium </w:t>
      </w:r>
      <w:proofErr w:type="spellStart"/>
      <w:r>
        <w:rPr>
          <w:rFonts w:ascii="Segoe UI" w:hAnsi="Segoe UI" w:cs="Segoe UI"/>
          <w:color w:val="212121"/>
        </w:rPr>
        <w:t>were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evaluated</w:t>
      </w:r>
      <w:proofErr w:type="spellEnd"/>
      <w:r>
        <w:rPr>
          <w:rFonts w:ascii="Segoe UI" w:hAnsi="Segoe UI" w:cs="Segoe UI"/>
          <w:color w:val="212121"/>
        </w:rPr>
        <w:t xml:space="preserve"> for the </w:t>
      </w:r>
      <w:proofErr w:type="spellStart"/>
      <w:r>
        <w:rPr>
          <w:rFonts w:ascii="Segoe UI" w:hAnsi="Segoe UI" w:cs="Segoe UI"/>
          <w:color w:val="212121"/>
        </w:rPr>
        <w:t>presence</w:t>
      </w:r>
      <w:proofErr w:type="spellEnd"/>
      <w:r>
        <w:rPr>
          <w:rFonts w:ascii="Segoe UI" w:hAnsi="Segoe UI" w:cs="Segoe UI"/>
          <w:color w:val="212121"/>
        </w:rPr>
        <w:t xml:space="preserve"> of six </w:t>
      </w:r>
      <w:proofErr w:type="spellStart"/>
      <w:r>
        <w:rPr>
          <w:rFonts w:ascii="Segoe UI" w:hAnsi="Segoe UI" w:cs="Segoe UI"/>
          <w:color w:val="212121"/>
        </w:rPr>
        <w:t>PRs</w:t>
      </w:r>
      <w:proofErr w:type="spellEnd"/>
      <w:r>
        <w:rPr>
          <w:rFonts w:ascii="Segoe UI" w:hAnsi="Segoe UI" w:cs="Segoe UI"/>
          <w:color w:val="212121"/>
        </w:rPr>
        <w:t xml:space="preserve"> (</w:t>
      </w:r>
      <w:proofErr w:type="spellStart"/>
      <w:r>
        <w:rPr>
          <w:rFonts w:ascii="Segoe UI" w:hAnsi="Segoe UI" w:cs="Segoe UI"/>
          <w:color w:val="212121"/>
        </w:rPr>
        <w:t>grasp</w:t>
      </w:r>
      <w:proofErr w:type="spellEnd"/>
      <w:r>
        <w:rPr>
          <w:rFonts w:ascii="Segoe UI" w:hAnsi="Segoe UI" w:cs="Segoe UI"/>
          <w:color w:val="212121"/>
        </w:rPr>
        <w:t xml:space="preserve"> reflex [</w:t>
      </w:r>
      <w:proofErr w:type="spellStart"/>
      <w:r>
        <w:rPr>
          <w:rFonts w:ascii="Segoe UI" w:hAnsi="Segoe UI" w:cs="Segoe UI"/>
          <w:color w:val="212121"/>
        </w:rPr>
        <w:t>left</w:t>
      </w:r>
      <w:proofErr w:type="spellEnd"/>
      <w:r>
        <w:rPr>
          <w:rFonts w:ascii="Segoe UI" w:hAnsi="Segoe UI" w:cs="Segoe UI"/>
          <w:color w:val="212121"/>
        </w:rPr>
        <w:t xml:space="preserve"> and right], </w:t>
      </w:r>
      <w:proofErr w:type="spellStart"/>
      <w:r>
        <w:rPr>
          <w:rFonts w:ascii="Segoe UI" w:hAnsi="Segoe UI" w:cs="Segoe UI"/>
          <w:color w:val="212121"/>
        </w:rPr>
        <w:lastRenderedPageBreak/>
        <w:t>palmomental</w:t>
      </w:r>
      <w:proofErr w:type="spellEnd"/>
      <w:r>
        <w:rPr>
          <w:rFonts w:ascii="Segoe UI" w:hAnsi="Segoe UI" w:cs="Segoe UI"/>
          <w:color w:val="212121"/>
        </w:rPr>
        <w:t xml:space="preserve"> reflex [</w:t>
      </w:r>
      <w:proofErr w:type="spellStart"/>
      <w:r>
        <w:rPr>
          <w:rFonts w:ascii="Segoe UI" w:hAnsi="Segoe UI" w:cs="Segoe UI"/>
          <w:color w:val="212121"/>
        </w:rPr>
        <w:t>left</w:t>
      </w:r>
      <w:proofErr w:type="spellEnd"/>
      <w:r>
        <w:rPr>
          <w:rFonts w:ascii="Segoe UI" w:hAnsi="Segoe UI" w:cs="Segoe UI"/>
          <w:color w:val="212121"/>
        </w:rPr>
        <w:t xml:space="preserve"> and right], </w:t>
      </w:r>
      <w:proofErr w:type="spellStart"/>
      <w:r>
        <w:rPr>
          <w:rFonts w:ascii="Segoe UI" w:hAnsi="Segoe UI" w:cs="Segoe UI"/>
          <w:color w:val="212121"/>
        </w:rPr>
        <w:t>glabellar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tap</w:t>
      </w:r>
      <w:proofErr w:type="spellEnd"/>
      <w:r>
        <w:rPr>
          <w:rFonts w:ascii="Segoe UI" w:hAnsi="Segoe UI" w:cs="Segoe UI"/>
          <w:color w:val="212121"/>
        </w:rPr>
        <w:t xml:space="preserve">, and </w:t>
      </w:r>
      <w:proofErr w:type="spellStart"/>
      <w:r>
        <w:rPr>
          <w:rFonts w:ascii="Segoe UI" w:hAnsi="Segoe UI" w:cs="Segoe UI"/>
          <w:color w:val="212121"/>
        </w:rPr>
        <w:t>snout</w:t>
      </w:r>
      <w:proofErr w:type="spellEnd"/>
      <w:r>
        <w:rPr>
          <w:rFonts w:ascii="Segoe UI" w:hAnsi="Segoe UI" w:cs="Segoe UI"/>
          <w:color w:val="212121"/>
        </w:rPr>
        <w:t xml:space="preserve"> reflex), </w:t>
      </w:r>
      <w:proofErr w:type="spellStart"/>
      <w:r>
        <w:rPr>
          <w:rFonts w:ascii="Segoe UI" w:hAnsi="Segoe UI" w:cs="Segoe UI"/>
          <w:color w:val="212121"/>
        </w:rPr>
        <w:t>preoperatively</w:t>
      </w:r>
      <w:proofErr w:type="spellEnd"/>
      <w:r>
        <w:rPr>
          <w:rFonts w:ascii="Segoe UI" w:hAnsi="Segoe UI" w:cs="Segoe UI"/>
          <w:color w:val="212121"/>
        </w:rPr>
        <w:t xml:space="preserve"> and </w:t>
      </w:r>
      <w:proofErr w:type="spellStart"/>
      <w:r>
        <w:rPr>
          <w:rFonts w:ascii="Segoe UI" w:hAnsi="Segoe UI" w:cs="Segoe UI"/>
          <w:color w:val="212121"/>
        </w:rPr>
        <w:t>postoperatively</w:t>
      </w:r>
      <w:proofErr w:type="spellEnd"/>
      <w:r>
        <w:rPr>
          <w:rFonts w:ascii="Segoe UI" w:hAnsi="Segoe UI" w:cs="Segoe UI"/>
          <w:color w:val="212121"/>
        </w:rPr>
        <w:t xml:space="preserve">. The </w:t>
      </w:r>
      <w:proofErr w:type="spellStart"/>
      <w:r>
        <w:rPr>
          <w:rFonts w:ascii="Segoe UI" w:hAnsi="Segoe UI" w:cs="Segoe UI"/>
          <w:color w:val="212121"/>
        </w:rPr>
        <w:t>presence</w:t>
      </w:r>
      <w:proofErr w:type="spellEnd"/>
      <w:r>
        <w:rPr>
          <w:rFonts w:ascii="Segoe UI" w:hAnsi="Segoe UI" w:cs="Segoe UI"/>
          <w:color w:val="212121"/>
        </w:rPr>
        <w:t xml:space="preserve"> of </w:t>
      </w:r>
      <w:proofErr w:type="spellStart"/>
      <w:r>
        <w:rPr>
          <w:rFonts w:ascii="Segoe UI" w:hAnsi="Segoe UI" w:cs="Segoe UI"/>
          <w:color w:val="212121"/>
        </w:rPr>
        <w:t>PRs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was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then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correlated</w:t>
      </w:r>
      <w:proofErr w:type="spellEnd"/>
      <w:r>
        <w:rPr>
          <w:rFonts w:ascii="Segoe UI" w:hAnsi="Segoe UI" w:cs="Segoe UI"/>
          <w:color w:val="212121"/>
        </w:rPr>
        <w:t xml:space="preserve"> with the </w:t>
      </w:r>
      <w:proofErr w:type="spellStart"/>
      <w:r>
        <w:rPr>
          <w:rFonts w:ascii="Segoe UI" w:hAnsi="Segoe UI" w:cs="Segoe UI"/>
          <w:color w:val="212121"/>
        </w:rPr>
        <w:t>development</w:t>
      </w:r>
      <w:proofErr w:type="spellEnd"/>
      <w:r>
        <w:rPr>
          <w:rFonts w:ascii="Segoe UI" w:hAnsi="Segoe UI" w:cs="Segoe UI"/>
          <w:color w:val="212121"/>
        </w:rPr>
        <w:t xml:space="preserve"> of delirium.</w:t>
      </w:r>
    </w:p>
    <w:p w14:paraId="65E60D76" w14:textId="77777777" w:rsidR="00714ABC" w:rsidRDefault="00714ABC" w:rsidP="00714ABC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proofErr w:type="spellStart"/>
      <w:r>
        <w:rPr>
          <w:rStyle w:val="lev"/>
          <w:rFonts w:ascii="Segoe UI" w:hAnsi="Segoe UI" w:cs="Segoe UI"/>
          <w:color w:val="212121"/>
        </w:rPr>
        <w:t>Results</w:t>
      </w:r>
      <w:proofErr w:type="spellEnd"/>
      <w:r>
        <w:rPr>
          <w:rStyle w:val="lev"/>
          <w:rFonts w:ascii="Segoe UI" w:hAnsi="Segoe UI" w:cs="Segoe UI"/>
          <w:color w:val="212121"/>
        </w:rPr>
        <w:t>: </w:t>
      </w:r>
      <w:r>
        <w:rPr>
          <w:rFonts w:ascii="Segoe UI" w:hAnsi="Segoe UI" w:cs="Segoe UI"/>
          <w:color w:val="212121"/>
        </w:rPr>
        <w:t xml:space="preserve">Of the 79 patients </w:t>
      </w:r>
      <w:proofErr w:type="spellStart"/>
      <w:r>
        <w:rPr>
          <w:rFonts w:ascii="Segoe UI" w:hAnsi="Segoe UI" w:cs="Segoe UI"/>
          <w:color w:val="212121"/>
        </w:rPr>
        <w:t>studied</w:t>
      </w:r>
      <w:proofErr w:type="spellEnd"/>
      <w:r>
        <w:rPr>
          <w:rFonts w:ascii="Segoe UI" w:hAnsi="Segoe UI" w:cs="Segoe UI"/>
          <w:color w:val="212121"/>
        </w:rPr>
        <w:t xml:space="preserve">, 29% (n = 23) </w:t>
      </w:r>
      <w:proofErr w:type="spellStart"/>
      <w:r>
        <w:rPr>
          <w:rFonts w:ascii="Segoe UI" w:hAnsi="Segoe UI" w:cs="Segoe UI"/>
          <w:color w:val="212121"/>
        </w:rPr>
        <w:t>developed</w:t>
      </w:r>
      <w:proofErr w:type="spellEnd"/>
      <w:r>
        <w:rPr>
          <w:rFonts w:ascii="Segoe UI" w:hAnsi="Segoe UI" w:cs="Segoe UI"/>
          <w:color w:val="212121"/>
        </w:rPr>
        <w:t xml:space="preserve"> delirium </w:t>
      </w:r>
      <w:proofErr w:type="spellStart"/>
      <w:r>
        <w:rPr>
          <w:rFonts w:ascii="Segoe UI" w:hAnsi="Segoe UI" w:cs="Segoe UI"/>
          <w:color w:val="212121"/>
        </w:rPr>
        <w:t>during</w:t>
      </w:r>
      <w:proofErr w:type="spellEnd"/>
      <w:r>
        <w:rPr>
          <w:rFonts w:ascii="Segoe UI" w:hAnsi="Segoe UI" w:cs="Segoe UI"/>
          <w:color w:val="212121"/>
        </w:rPr>
        <w:t xml:space="preserve"> the </w:t>
      </w:r>
      <w:proofErr w:type="spellStart"/>
      <w:r>
        <w:rPr>
          <w:rFonts w:ascii="Segoe UI" w:hAnsi="Segoe UI" w:cs="Segoe UI"/>
          <w:color w:val="212121"/>
        </w:rPr>
        <w:t>postoperative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period</w:t>
      </w:r>
      <w:proofErr w:type="spellEnd"/>
      <w:r>
        <w:rPr>
          <w:rFonts w:ascii="Segoe UI" w:hAnsi="Segoe UI" w:cs="Segoe UI"/>
          <w:color w:val="212121"/>
        </w:rPr>
        <w:t xml:space="preserve">. The </w:t>
      </w:r>
      <w:proofErr w:type="spellStart"/>
      <w:r>
        <w:rPr>
          <w:rFonts w:ascii="Segoe UI" w:hAnsi="Segoe UI" w:cs="Segoe UI"/>
          <w:color w:val="212121"/>
        </w:rPr>
        <w:t>preoperative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presence</w:t>
      </w:r>
      <w:proofErr w:type="spellEnd"/>
      <w:r>
        <w:rPr>
          <w:rFonts w:ascii="Segoe UI" w:hAnsi="Segoe UI" w:cs="Segoe UI"/>
          <w:color w:val="212121"/>
        </w:rPr>
        <w:t xml:space="preserve"> of one PR </w:t>
      </w:r>
      <w:proofErr w:type="spellStart"/>
      <w:r>
        <w:rPr>
          <w:rFonts w:ascii="Segoe UI" w:hAnsi="Segoe UI" w:cs="Segoe UI"/>
          <w:color w:val="212121"/>
        </w:rPr>
        <w:t>did</w:t>
      </w:r>
      <w:proofErr w:type="spellEnd"/>
      <w:r>
        <w:rPr>
          <w:rFonts w:ascii="Segoe UI" w:hAnsi="Segoe UI" w:cs="Segoe UI"/>
          <w:color w:val="212121"/>
        </w:rPr>
        <w:t xml:space="preserve"> not </w:t>
      </w:r>
      <w:proofErr w:type="spellStart"/>
      <w:r>
        <w:rPr>
          <w:rFonts w:ascii="Segoe UI" w:hAnsi="Segoe UI" w:cs="Segoe UI"/>
          <w:color w:val="212121"/>
        </w:rPr>
        <w:t>predict</w:t>
      </w:r>
      <w:proofErr w:type="spellEnd"/>
      <w:r>
        <w:rPr>
          <w:rFonts w:ascii="Segoe UI" w:hAnsi="Segoe UI" w:cs="Segoe UI"/>
          <w:color w:val="212121"/>
        </w:rPr>
        <w:t xml:space="preserve"> the </w:t>
      </w:r>
      <w:proofErr w:type="spellStart"/>
      <w:r>
        <w:rPr>
          <w:rFonts w:ascii="Segoe UI" w:hAnsi="Segoe UI" w:cs="Segoe UI"/>
          <w:color w:val="212121"/>
        </w:rPr>
        <w:t>development</w:t>
      </w:r>
      <w:proofErr w:type="spellEnd"/>
      <w:r>
        <w:rPr>
          <w:rFonts w:ascii="Segoe UI" w:hAnsi="Segoe UI" w:cs="Segoe UI"/>
          <w:color w:val="212121"/>
        </w:rPr>
        <w:t xml:space="preserve"> of delirium, but the </w:t>
      </w:r>
      <w:proofErr w:type="spellStart"/>
      <w:r>
        <w:rPr>
          <w:rFonts w:ascii="Segoe UI" w:hAnsi="Segoe UI" w:cs="Segoe UI"/>
          <w:color w:val="212121"/>
        </w:rPr>
        <w:t>only</w:t>
      </w:r>
      <w:proofErr w:type="spellEnd"/>
      <w:r>
        <w:rPr>
          <w:rFonts w:ascii="Segoe UI" w:hAnsi="Segoe UI" w:cs="Segoe UI"/>
          <w:color w:val="212121"/>
        </w:rPr>
        <w:t xml:space="preserve"> patient with &gt;1 PR </w:t>
      </w:r>
      <w:proofErr w:type="spellStart"/>
      <w:r>
        <w:rPr>
          <w:rFonts w:ascii="Segoe UI" w:hAnsi="Segoe UI" w:cs="Segoe UI"/>
          <w:color w:val="212121"/>
        </w:rPr>
        <w:t>preoperatively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went</w:t>
      </w:r>
      <w:proofErr w:type="spellEnd"/>
      <w:r>
        <w:rPr>
          <w:rFonts w:ascii="Segoe UI" w:hAnsi="Segoe UI" w:cs="Segoe UI"/>
          <w:color w:val="212121"/>
        </w:rPr>
        <w:t xml:space="preserve"> on to </w:t>
      </w:r>
      <w:proofErr w:type="spellStart"/>
      <w:r>
        <w:rPr>
          <w:rFonts w:ascii="Segoe UI" w:hAnsi="Segoe UI" w:cs="Segoe UI"/>
          <w:color w:val="212121"/>
        </w:rPr>
        <w:t>develop</w:t>
      </w:r>
      <w:proofErr w:type="spellEnd"/>
      <w:r>
        <w:rPr>
          <w:rFonts w:ascii="Segoe UI" w:hAnsi="Segoe UI" w:cs="Segoe UI"/>
          <w:color w:val="212121"/>
        </w:rPr>
        <w:t xml:space="preserve"> delirium in the </w:t>
      </w:r>
      <w:proofErr w:type="spellStart"/>
      <w:r>
        <w:rPr>
          <w:rFonts w:ascii="Segoe UI" w:hAnsi="Segoe UI" w:cs="Segoe UI"/>
          <w:color w:val="212121"/>
        </w:rPr>
        <w:t>postoperative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period</w:t>
      </w:r>
      <w:proofErr w:type="spellEnd"/>
      <w:r>
        <w:rPr>
          <w:rFonts w:ascii="Segoe UI" w:hAnsi="Segoe UI" w:cs="Segoe UI"/>
          <w:color w:val="212121"/>
        </w:rPr>
        <w:t xml:space="preserve">. </w:t>
      </w:r>
      <w:proofErr w:type="spellStart"/>
      <w:r>
        <w:rPr>
          <w:rFonts w:ascii="Segoe UI" w:hAnsi="Segoe UI" w:cs="Segoe UI"/>
          <w:color w:val="212121"/>
        </w:rPr>
        <w:t>Similarly</w:t>
      </w:r>
      <w:proofErr w:type="spellEnd"/>
      <w:r>
        <w:rPr>
          <w:rFonts w:ascii="Segoe UI" w:hAnsi="Segoe UI" w:cs="Segoe UI"/>
          <w:color w:val="212121"/>
        </w:rPr>
        <w:t xml:space="preserve">, </w:t>
      </w:r>
      <w:proofErr w:type="spellStart"/>
      <w:r>
        <w:rPr>
          <w:rFonts w:ascii="Segoe UI" w:hAnsi="Segoe UI" w:cs="Segoe UI"/>
          <w:color w:val="212121"/>
        </w:rPr>
        <w:t>having</w:t>
      </w:r>
      <w:proofErr w:type="spellEnd"/>
      <w:r>
        <w:rPr>
          <w:rFonts w:ascii="Segoe UI" w:hAnsi="Segoe UI" w:cs="Segoe UI"/>
          <w:color w:val="212121"/>
        </w:rPr>
        <w:t xml:space="preserve"> one frontal release </w:t>
      </w:r>
      <w:proofErr w:type="spellStart"/>
      <w:r>
        <w:rPr>
          <w:rFonts w:ascii="Segoe UI" w:hAnsi="Segoe UI" w:cs="Segoe UI"/>
          <w:color w:val="212121"/>
        </w:rPr>
        <w:t>sign</w:t>
      </w:r>
      <w:proofErr w:type="spellEnd"/>
      <w:r>
        <w:rPr>
          <w:rFonts w:ascii="Segoe UI" w:hAnsi="Segoe UI" w:cs="Segoe UI"/>
          <w:color w:val="212121"/>
        </w:rPr>
        <w:t xml:space="preserve"> in the </w:t>
      </w:r>
      <w:proofErr w:type="spellStart"/>
      <w:r>
        <w:rPr>
          <w:rFonts w:ascii="Segoe UI" w:hAnsi="Segoe UI" w:cs="Segoe UI"/>
          <w:color w:val="212121"/>
        </w:rPr>
        <w:t>postoperative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period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did</w:t>
      </w:r>
      <w:proofErr w:type="spellEnd"/>
      <w:r>
        <w:rPr>
          <w:rFonts w:ascii="Segoe UI" w:hAnsi="Segoe UI" w:cs="Segoe UI"/>
          <w:color w:val="212121"/>
        </w:rPr>
        <w:t xml:space="preserve"> not </w:t>
      </w:r>
      <w:proofErr w:type="spellStart"/>
      <w:r>
        <w:rPr>
          <w:rFonts w:ascii="Segoe UI" w:hAnsi="Segoe UI" w:cs="Segoe UI"/>
          <w:color w:val="212121"/>
        </w:rPr>
        <w:t>correlate</w:t>
      </w:r>
      <w:proofErr w:type="spellEnd"/>
      <w:r>
        <w:rPr>
          <w:rFonts w:ascii="Segoe UI" w:hAnsi="Segoe UI" w:cs="Segoe UI"/>
          <w:color w:val="212121"/>
        </w:rPr>
        <w:t xml:space="preserve"> with delirium, </w:t>
      </w:r>
      <w:proofErr w:type="spellStart"/>
      <w:r>
        <w:rPr>
          <w:rFonts w:ascii="Segoe UI" w:hAnsi="Segoe UI" w:cs="Segoe UI"/>
          <w:color w:val="212121"/>
        </w:rPr>
        <w:t>while</w:t>
      </w:r>
      <w:proofErr w:type="spellEnd"/>
      <w:r>
        <w:rPr>
          <w:rFonts w:ascii="Segoe UI" w:hAnsi="Segoe UI" w:cs="Segoe UI"/>
          <w:color w:val="212121"/>
        </w:rPr>
        <w:t xml:space="preserve"> the </w:t>
      </w:r>
      <w:proofErr w:type="spellStart"/>
      <w:r>
        <w:rPr>
          <w:rFonts w:ascii="Segoe UI" w:hAnsi="Segoe UI" w:cs="Segoe UI"/>
          <w:color w:val="212121"/>
        </w:rPr>
        <w:t>appearance</w:t>
      </w:r>
      <w:proofErr w:type="spellEnd"/>
      <w:r>
        <w:rPr>
          <w:rFonts w:ascii="Segoe UI" w:hAnsi="Segoe UI" w:cs="Segoe UI"/>
          <w:color w:val="212121"/>
        </w:rPr>
        <w:t xml:space="preserve"> of more </w:t>
      </w:r>
      <w:proofErr w:type="spellStart"/>
      <w:r>
        <w:rPr>
          <w:rFonts w:ascii="Segoe UI" w:hAnsi="Segoe UI" w:cs="Segoe UI"/>
          <w:color w:val="212121"/>
        </w:rPr>
        <w:t>than</w:t>
      </w:r>
      <w:proofErr w:type="spellEnd"/>
      <w:r>
        <w:rPr>
          <w:rFonts w:ascii="Segoe UI" w:hAnsi="Segoe UI" w:cs="Segoe UI"/>
          <w:color w:val="212121"/>
        </w:rPr>
        <w:t xml:space="preserve"> one PR </w:t>
      </w:r>
      <w:proofErr w:type="spellStart"/>
      <w:r>
        <w:rPr>
          <w:rFonts w:ascii="Segoe UI" w:hAnsi="Segoe UI" w:cs="Segoe UI"/>
          <w:color w:val="212121"/>
        </w:rPr>
        <w:t>was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associated</w:t>
      </w:r>
      <w:proofErr w:type="spellEnd"/>
      <w:r>
        <w:rPr>
          <w:rFonts w:ascii="Segoe UI" w:hAnsi="Segoe UI" w:cs="Segoe UI"/>
          <w:color w:val="212121"/>
        </w:rPr>
        <w:t xml:space="preserve"> with a </w:t>
      </w:r>
      <w:proofErr w:type="spellStart"/>
      <w:r>
        <w:rPr>
          <w:rFonts w:ascii="Segoe UI" w:hAnsi="Segoe UI" w:cs="Segoe UI"/>
          <w:color w:val="212121"/>
        </w:rPr>
        <w:t>greater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likelihood</w:t>
      </w:r>
      <w:proofErr w:type="spellEnd"/>
      <w:r>
        <w:rPr>
          <w:rFonts w:ascii="Segoe UI" w:hAnsi="Segoe UI" w:cs="Segoe UI"/>
          <w:color w:val="212121"/>
        </w:rPr>
        <w:t xml:space="preserve"> of delirium. Of the 11 patients </w:t>
      </w:r>
      <w:proofErr w:type="spellStart"/>
      <w:r>
        <w:rPr>
          <w:rFonts w:ascii="Segoe UI" w:hAnsi="Segoe UI" w:cs="Segoe UI"/>
          <w:color w:val="212121"/>
        </w:rPr>
        <w:t>who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had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two</w:t>
      </w:r>
      <w:proofErr w:type="spellEnd"/>
      <w:r>
        <w:rPr>
          <w:rFonts w:ascii="Segoe UI" w:hAnsi="Segoe UI" w:cs="Segoe UI"/>
          <w:color w:val="212121"/>
        </w:rPr>
        <w:t xml:space="preserve"> or more frontal release </w:t>
      </w:r>
      <w:proofErr w:type="spellStart"/>
      <w:r>
        <w:rPr>
          <w:rFonts w:ascii="Segoe UI" w:hAnsi="Segoe UI" w:cs="Segoe UI"/>
          <w:color w:val="212121"/>
        </w:rPr>
        <w:t>signs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during</w:t>
      </w:r>
      <w:proofErr w:type="spellEnd"/>
      <w:r>
        <w:rPr>
          <w:rFonts w:ascii="Segoe UI" w:hAnsi="Segoe UI" w:cs="Segoe UI"/>
          <w:color w:val="212121"/>
        </w:rPr>
        <w:t xml:space="preserve"> one </w:t>
      </w:r>
      <w:proofErr w:type="spellStart"/>
      <w:r>
        <w:rPr>
          <w:rFonts w:ascii="Segoe UI" w:hAnsi="Segoe UI" w:cs="Segoe UI"/>
          <w:color w:val="212121"/>
        </w:rPr>
        <w:t>postoperative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examination</w:t>
      </w:r>
      <w:proofErr w:type="spellEnd"/>
      <w:r>
        <w:rPr>
          <w:rFonts w:ascii="Segoe UI" w:hAnsi="Segoe UI" w:cs="Segoe UI"/>
          <w:color w:val="212121"/>
        </w:rPr>
        <w:t xml:space="preserve">, six (55%) </w:t>
      </w:r>
      <w:proofErr w:type="spellStart"/>
      <w:r>
        <w:rPr>
          <w:rFonts w:ascii="Segoe UI" w:hAnsi="Segoe UI" w:cs="Segoe UI"/>
          <w:color w:val="212121"/>
        </w:rPr>
        <w:t>developed</w:t>
      </w:r>
      <w:proofErr w:type="spellEnd"/>
      <w:r>
        <w:rPr>
          <w:rFonts w:ascii="Segoe UI" w:hAnsi="Segoe UI" w:cs="Segoe UI"/>
          <w:color w:val="212121"/>
        </w:rPr>
        <w:t xml:space="preserve"> delirium. Of the five patients </w:t>
      </w:r>
      <w:proofErr w:type="spellStart"/>
      <w:r>
        <w:rPr>
          <w:rFonts w:ascii="Segoe UI" w:hAnsi="Segoe UI" w:cs="Segoe UI"/>
          <w:color w:val="212121"/>
        </w:rPr>
        <w:t>who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showed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three</w:t>
      </w:r>
      <w:proofErr w:type="spellEnd"/>
      <w:r>
        <w:rPr>
          <w:rFonts w:ascii="Segoe UI" w:hAnsi="Segoe UI" w:cs="Segoe UI"/>
          <w:color w:val="212121"/>
        </w:rPr>
        <w:t xml:space="preserve"> or more frontal release </w:t>
      </w:r>
      <w:proofErr w:type="spellStart"/>
      <w:r>
        <w:rPr>
          <w:rFonts w:ascii="Segoe UI" w:hAnsi="Segoe UI" w:cs="Segoe UI"/>
          <w:color w:val="212121"/>
        </w:rPr>
        <w:t>signs</w:t>
      </w:r>
      <w:proofErr w:type="spellEnd"/>
      <w:r>
        <w:rPr>
          <w:rFonts w:ascii="Segoe UI" w:hAnsi="Segoe UI" w:cs="Segoe UI"/>
          <w:color w:val="212121"/>
        </w:rPr>
        <w:t xml:space="preserve">, 4 (80%) </w:t>
      </w:r>
      <w:proofErr w:type="spellStart"/>
      <w:r>
        <w:rPr>
          <w:rFonts w:ascii="Segoe UI" w:hAnsi="Segoe UI" w:cs="Segoe UI"/>
          <w:color w:val="212121"/>
        </w:rPr>
        <w:t>developed</w:t>
      </w:r>
      <w:proofErr w:type="spellEnd"/>
      <w:r>
        <w:rPr>
          <w:rFonts w:ascii="Segoe UI" w:hAnsi="Segoe UI" w:cs="Segoe UI"/>
          <w:color w:val="212121"/>
        </w:rPr>
        <w:t xml:space="preserve"> delirium.</w:t>
      </w:r>
    </w:p>
    <w:p w14:paraId="459F6140" w14:textId="77777777" w:rsidR="00714ABC" w:rsidRDefault="00714ABC" w:rsidP="00714ABC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>
        <w:rPr>
          <w:rStyle w:val="lev"/>
          <w:rFonts w:ascii="Segoe UI" w:hAnsi="Segoe UI" w:cs="Segoe UI"/>
          <w:color w:val="212121"/>
        </w:rPr>
        <w:t>Conclusion: </w:t>
      </w:r>
      <w:r>
        <w:rPr>
          <w:rFonts w:ascii="Segoe UI" w:hAnsi="Segoe UI" w:cs="Segoe UI"/>
          <w:color w:val="212121"/>
        </w:rPr>
        <w:t xml:space="preserve">Our </w:t>
      </w:r>
      <w:proofErr w:type="spellStart"/>
      <w:r>
        <w:rPr>
          <w:rFonts w:ascii="Segoe UI" w:hAnsi="Segoe UI" w:cs="Segoe UI"/>
          <w:color w:val="212121"/>
        </w:rPr>
        <w:t>study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is</w:t>
      </w:r>
      <w:proofErr w:type="spellEnd"/>
      <w:r>
        <w:rPr>
          <w:rFonts w:ascii="Segoe UI" w:hAnsi="Segoe UI" w:cs="Segoe UI"/>
          <w:color w:val="212121"/>
        </w:rPr>
        <w:t xml:space="preserve"> the first to </w:t>
      </w:r>
      <w:proofErr w:type="spellStart"/>
      <w:r>
        <w:rPr>
          <w:rFonts w:ascii="Segoe UI" w:hAnsi="Segoe UI" w:cs="Segoe UI"/>
          <w:color w:val="212121"/>
        </w:rPr>
        <w:t>investigate</w:t>
      </w:r>
      <w:proofErr w:type="spellEnd"/>
      <w:r>
        <w:rPr>
          <w:rFonts w:ascii="Segoe UI" w:hAnsi="Segoe UI" w:cs="Segoe UI"/>
          <w:color w:val="212121"/>
        </w:rPr>
        <w:t xml:space="preserve"> the </w:t>
      </w:r>
      <w:proofErr w:type="spellStart"/>
      <w:r>
        <w:rPr>
          <w:rFonts w:ascii="Segoe UI" w:hAnsi="Segoe UI" w:cs="Segoe UI"/>
          <w:color w:val="212121"/>
        </w:rPr>
        <w:t>relationship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between</w:t>
      </w:r>
      <w:proofErr w:type="spellEnd"/>
      <w:r>
        <w:rPr>
          <w:rFonts w:ascii="Segoe UI" w:hAnsi="Segoe UI" w:cs="Segoe UI"/>
          <w:color w:val="212121"/>
        </w:rPr>
        <w:t xml:space="preserve"> the </w:t>
      </w:r>
      <w:proofErr w:type="spellStart"/>
      <w:r>
        <w:rPr>
          <w:rFonts w:ascii="Segoe UI" w:hAnsi="Segoe UI" w:cs="Segoe UI"/>
          <w:color w:val="212121"/>
        </w:rPr>
        <w:t>appearance</w:t>
      </w:r>
      <w:proofErr w:type="spellEnd"/>
      <w:r>
        <w:rPr>
          <w:rFonts w:ascii="Segoe UI" w:hAnsi="Segoe UI" w:cs="Segoe UI"/>
          <w:color w:val="212121"/>
        </w:rPr>
        <w:t xml:space="preserve"> of </w:t>
      </w:r>
      <w:proofErr w:type="spellStart"/>
      <w:r>
        <w:rPr>
          <w:rFonts w:ascii="Segoe UI" w:hAnsi="Segoe UI" w:cs="Segoe UI"/>
          <w:color w:val="212121"/>
        </w:rPr>
        <w:t>PRs</w:t>
      </w:r>
      <w:proofErr w:type="spellEnd"/>
      <w:r>
        <w:rPr>
          <w:rFonts w:ascii="Segoe UI" w:hAnsi="Segoe UI" w:cs="Segoe UI"/>
          <w:color w:val="212121"/>
        </w:rPr>
        <w:t xml:space="preserve"> and the </w:t>
      </w:r>
      <w:proofErr w:type="spellStart"/>
      <w:r>
        <w:rPr>
          <w:rFonts w:ascii="Segoe UI" w:hAnsi="Segoe UI" w:cs="Segoe UI"/>
          <w:color w:val="212121"/>
        </w:rPr>
        <w:t>development</w:t>
      </w:r>
      <w:proofErr w:type="spellEnd"/>
      <w:r>
        <w:rPr>
          <w:rFonts w:ascii="Segoe UI" w:hAnsi="Segoe UI" w:cs="Segoe UI"/>
          <w:color w:val="212121"/>
        </w:rPr>
        <w:t xml:space="preserve"> of delirium. </w:t>
      </w:r>
      <w:proofErr w:type="spellStart"/>
      <w:r>
        <w:rPr>
          <w:rFonts w:ascii="Segoe UI" w:hAnsi="Segoe UI" w:cs="Segoe UI"/>
          <w:color w:val="212121"/>
        </w:rPr>
        <w:t>We</w:t>
      </w:r>
      <w:proofErr w:type="spellEnd"/>
      <w:r>
        <w:rPr>
          <w:rFonts w:ascii="Segoe UI" w:hAnsi="Segoe UI" w:cs="Segoe UI"/>
          <w:color w:val="212121"/>
        </w:rPr>
        <w:t xml:space="preserve"> have </w:t>
      </w:r>
      <w:proofErr w:type="spellStart"/>
      <w:r>
        <w:rPr>
          <w:rFonts w:ascii="Segoe UI" w:hAnsi="Segoe UI" w:cs="Segoe UI"/>
          <w:color w:val="212121"/>
        </w:rPr>
        <w:t>provided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some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evidence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that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PRs</w:t>
      </w:r>
      <w:proofErr w:type="spellEnd"/>
      <w:r>
        <w:rPr>
          <w:rFonts w:ascii="Segoe UI" w:hAnsi="Segoe UI" w:cs="Segoe UI"/>
          <w:color w:val="212121"/>
        </w:rPr>
        <w:t xml:space="preserve"> are </w:t>
      </w:r>
      <w:proofErr w:type="spellStart"/>
      <w:r>
        <w:rPr>
          <w:rFonts w:ascii="Segoe UI" w:hAnsi="Segoe UI" w:cs="Segoe UI"/>
          <w:color w:val="212121"/>
        </w:rPr>
        <w:t>associated</w:t>
      </w:r>
      <w:proofErr w:type="spellEnd"/>
      <w:r>
        <w:rPr>
          <w:rFonts w:ascii="Segoe UI" w:hAnsi="Segoe UI" w:cs="Segoe UI"/>
          <w:color w:val="212121"/>
        </w:rPr>
        <w:t xml:space="preserve"> with acute CNS </w:t>
      </w:r>
      <w:proofErr w:type="spellStart"/>
      <w:r>
        <w:rPr>
          <w:rFonts w:ascii="Segoe UI" w:hAnsi="Segoe UI" w:cs="Segoe UI"/>
          <w:color w:val="212121"/>
        </w:rPr>
        <w:t>dysfunction</w:t>
      </w:r>
      <w:proofErr w:type="spellEnd"/>
      <w:r>
        <w:rPr>
          <w:rFonts w:ascii="Segoe UI" w:hAnsi="Segoe UI" w:cs="Segoe UI"/>
          <w:color w:val="212121"/>
        </w:rPr>
        <w:t>.</w:t>
      </w:r>
    </w:p>
    <w:p w14:paraId="0E62B7FC" w14:textId="77777777" w:rsidR="00714ABC" w:rsidRDefault="00714ABC" w:rsidP="00714ABC">
      <w:pPr>
        <w:pStyle w:val="copyright"/>
        <w:shd w:val="clear" w:color="auto" w:fill="FFFFFF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 xml:space="preserve">Copyright Â© 2011 The </w:t>
      </w:r>
      <w:proofErr w:type="spellStart"/>
      <w:r>
        <w:rPr>
          <w:rFonts w:ascii="Segoe UI" w:hAnsi="Segoe UI" w:cs="Segoe UI"/>
          <w:color w:val="212121"/>
        </w:rPr>
        <w:t>Academy</w:t>
      </w:r>
      <w:proofErr w:type="spellEnd"/>
      <w:r>
        <w:rPr>
          <w:rFonts w:ascii="Segoe UI" w:hAnsi="Segoe UI" w:cs="Segoe UI"/>
          <w:color w:val="212121"/>
        </w:rPr>
        <w:t xml:space="preserve"> of </w:t>
      </w:r>
      <w:proofErr w:type="spellStart"/>
      <w:r>
        <w:rPr>
          <w:rFonts w:ascii="Segoe UI" w:hAnsi="Segoe UI" w:cs="Segoe UI"/>
          <w:color w:val="212121"/>
        </w:rPr>
        <w:t>Psychosomatic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Medicine</w:t>
      </w:r>
      <w:proofErr w:type="spellEnd"/>
      <w:r>
        <w:rPr>
          <w:rFonts w:ascii="Segoe UI" w:hAnsi="Segoe UI" w:cs="Segoe UI"/>
          <w:color w:val="212121"/>
        </w:rPr>
        <w:t xml:space="preserve">. </w:t>
      </w:r>
      <w:proofErr w:type="spellStart"/>
      <w:r>
        <w:rPr>
          <w:rFonts w:ascii="Segoe UI" w:hAnsi="Segoe UI" w:cs="Segoe UI"/>
          <w:color w:val="212121"/>
        </w:rPr>
        <w:t>Published</w:t>
      </w:r>
      <w:proofErr w:type="spellEnd"/>
      <w:r>
        <w:rPr>
          <w:rFonts w:ascii="Segoe UI" w:hAnsi="Segoe UI" w:cs="Segoe UI"/>
          <w:color w:val="212121"/>
        </w:rPr>
        <w:t xml:space="preserve"> by Elsevier Inc. All </w:t>
      </w:r>
      <w:proofErr w:type="spellStart"/>
      <w:r>
        <w:rPr>
          <w:rFonts w:ascii="Segoe UI" w:hAnsi="Segoe UI" w:cs="Segoe UI"/>
          <w:color w:val="212121"/>
        </w:rPr>
        <w:t>rights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reserved</w:t>
      </w:r>
      <w:proofErr w:type="spellEnd"/>
      <w:r>
        <w:rPr>
          <w:rFonts w:ascii="Segoe UI" w:hAnsi="Segoe UI" w:cs="Segoe UI"/>
          <w:color w:val="212121"/>
        </w:rPr>
        <w:t>.</w:t>
      </w:r>
    </w:p>
    <w:p w14:paraId="2E100F70" w14:textId="5F80DF32" w:rsidR="00714ABC" w:rsidRDefault="00000000">
      <w:pPr>
        <w:pStyle w:val="Corpsdetexte"/>
      </w:pPr>
      <w:hyperlink r:id="rId36" w:history="1">
        <w:r w:rsidR="00714ABC" w:rsidRPr="0017490B">
          <w:rPr>
            <w:rStyle w:val="Lienhypertexte"/>
          </w:rPr>
          <w:t>https://pubmed.ncbi.nlm.nih.gov/22054619/</w:t>
        </w:r>
      </w:hyperlink>
    </w:p>
    <w:p w14:paraId="11B35F3B" w14:textId="2243276F" w:rsidR="008334D7" w:rsidRDefault="008334D7">
      <w:pPr>
        <w:pStyle w:val="Corpsdetexte"/>
      </w:pPr>
    </w:p>
    <w:p w14:paraId="054C848D" w14:textId="6385C3AD" w:rsidR="001B4020" w:rsidRDefault="001B4020">
      <w:pPr>
        <w:pStyle w:val="Corpsdetexte"/>
      </w:pPr>
    </w:p>
    <w:p w14:paraId="1DB0B55E" w14:textId="1F2A91BF" w:rsidR="001B4020" w:rsidRDefault="001B4020">
      <w:pPr>
        <w:pStyle w:val="Corpsdetexte"/>
      </w:pPr>
    </w:p>
    <w:p w14:paraId="3F260183" w14:textId="3014D01D" w:rsidR="001B4020" w:rsidRDefault="001B4020">
      <w:pPr>
        <w:pStyle w:val="Corpsdetexte"/>
      </w:pPr>
    </w:p>
    <w:p w14:paraId="2980B3FD" w14:textId="4985C761" w:rsidR="001B4020" w:rsidRDefault="001B4020">
      <w:pPr>
        <w:pStyle w:val="Corpsdetexte"/>
      </w:pPr>
    </w:p>
    <w:p w14:paraId="2C3E9F3E" w14:textId="796FE08A" w:rsidR="001B4020" w:rsidRDefault="001B4020">
      <w:pPr>
        <w:pStyle w:val="Corpsdetexte"/>
      </w:pPr>
    </w:p>
    <w:p w14:paraId="5406183A" w14:textId="08DC39EC" w:rsidR="001B4020" w:rsidRDefault="001B4020">
      <w:pPr>
        <w:pStyle w:val="Corpsdetexte"/>
      </w:pPr>
    </w:p>
    <w:p w14:paraId="03A6C5D7" w14:textId="300077F0" w:rsidR="001B4020" w:rsidRDefault="001B4020">
      <w:pPr>
        <w:pStyle w:val="Corpsdetexte"/>
      </w:pPr>
    </w:p>
    <w:p w14:paraId="1D05F9D2" w14:textId="094DB9A5" w:rsidR="001B4020" w:rsidRDefault="001B4020">
      <w:pPr>
        <w:pStyle w:val="Corpsdetexte"/>
      </w:pPr>
    </w:p>
    <w:p w14:paraId="05D7A5F1" w14:textId="3D05CE77" w:rsidR="001B4020" w:rsidRDefault="001B4020">
      <w:pPr>
        <w:pStyle w:val="Corpsdetexte"/>
      </w:pPr>
    </w:p>
    <w:p w14:paraId="22CE82C0" w14:textId="677AB938" w:rsidR="001B4020" w:rsidRDefault="001B4020">
      <w:pPr>
        <w:pStyle w:val="Corpsdetexte"/>
      </w:pPr>
    </w:p>
    <w:p w14:paraId="6A207F65" w14:textId="7BC42EAA" w:rsidR="001B4020" w:rsidRDefault="001B4020">
      <w:pPr>
        <w:pStyle w:val="Corpsdetexte"/>
      </w:pPr>
    </w:p>
    <w:p w14:paraId="303F1BF5" w14:textId="77777777" w:rsidR="001B4020" w:rsidRDefault="001B4020">
      <w:pPr>
        <w:pStyle w:val="Corpsdetexte"/>
      </w:pPr>
    </w:p>
    <w:p w14:paraId="5A577FB8" w14:textId="69CB918E" w:rsidR="008334D7" w:rsidRDefault="008334D7">
      <w:pPr>
        <w:pStyle w:val="Corpsdetexte"/>
      </w:pPr>
    </w:p>
    <w:p w14:paraId="419BDB03" w14:textId="132DE78C" w:rsidR="008334D7" w:rsidRDefault="008334D7">
      <w:pPr>
        <w:pStyle w:val="Corpsdetexte"/>
      </w:pPr>
    </w:p>
    <w:p w14:paraId="63189716" w14:textId="41690DCB" w:rsidR="008334D7" w:rsidRDefault="008334D7">
      <w:pPr>
        <w:pStyle w:val="Corpsdetexte"/>
      </w:pPr>
    </w:p>
    <w:p w14:paraId="6769641E" w14:textId="1DEF8FC4" w:rsidR="008334D7" w:rsidRPr="008334D7" w:rsidRDefault="008334D7" w:rsidP="008334D7">
      <w:pPr>
        <w:spacing w:after="0" w:line="240" w:lineRule="auto"/>
        <w:rPr>
          <w:color w:val="5B616B"/>
        </w:rPr>
      </w:pPr>
      <w:r>
        <w:rPr>
          <w:color w:val="5B616B"/>
        </w:rPr>
        <w:lastRenderedPageBreak/>
        <w:t xml:space="preserve">J </w:t>
      </w:r>
      <w:proofErr w:type="spellStart"/>
      <w:r>
        <w:rPr>
          <w:color w:val="5B616B"/>
        </w:rPr>
        <w:t>Neurol</w:t>
      </w:r>
      <w:proofErr w:type="spellEnd"/>
      <w:r>
        <w:rPr>
          <w:rStyle w:val="period"/>
          <w:color w:val="0071BC"/>
        </w:rPr>
        <w:t>. </w:t>
      </w:r>
      <w:r>
        <w:rPr>
          <w:rStyle w:val="cit"/>
          <w:color w:val="5B616B"/>
        </w:rPr>
        <w:t>2006 Jul;253(7):935-41.</w:t>
      </w:r>
      <w:r>
        <w:rPr>
          <w:rStyle w:val="citation-doi"/>
          <w:color w:val="5B616B"/>
        </w:rPr>
        <w:t>doi: 10.1007/s00415-006-0138-7.</w:t>
      </w:r>
      <w:r>
        <w:t> </w:t>
      </w:r>
      <w:r>
        <w:rPr>
          <w:rStyle w:val="secondary-date"/>
          <w:color w:val="5B616B"/>
        </w:rPr>
        <w:t>Epub 2006 Mar 6.</w:t>
      </w:r>
    </w:p>
    <w:p w14:paraId="5132BA86" w14:textId="77777777" w:rsidR="008334D7" w:rsidRPr="001B4020" w:rsidRDefault="008334D7" w:rsidP="008334D7">
      <w:pPr>
        <w:pStyle w:val="Titre1"/>
        <w:rPr>
          <w:rFonts w:ascii="Merriweather" w:hAnsi="Merriweather"/>
          <w:sz w:val="28"/>
          <w:szCs w:val="28"/>
        </w:rPr>
      </w:pPr>
      <w:proofErr w:type="spellStart"/>
      <w:r w:rsidRPr="001B4020">
        <w:rPr>
          <w:rFonts w:ascii="Merriweather" w:hAnsi="Merriweather"/>
          <w:sz w:val="28"/>
          <w:szCs w:val="28"/>
        </w:rPr>
        <w:t>Prevalence</w:t>
      </w:r>
      <w:proofErr w:type="spellEnd"/>
      <w:r w:rsidRPr="001B4020">
        <w:rPr>
          <w:rFonts w:ascii="Merriweather" w:hAnsi="Merriweather"/>
          <w:sz w:val="28"/>
          <w:szCs w:val="28"/>
        </w:rPr>
        <w:t xml:space="preserve"> of primitive reflexes and the </w:t>
      </w:r>
      <w:proofErr w:type="spellStart"/>
      <w:r w:rsidRPr="001B4020">
        <w:rPr>
          <w:rFonts w:ascii="Merriweather" w:hAnsi="Merriweather"/>
          <w:sz w:val="28"/>
          <w:szCs w:val="28"/>
        </w:rPr>
        <w:t>relationship</w:t>
      </w:r>
      <w:proofErr w:type="spellEnd"/>
      <w:r w:rsidRPr="001B4020">
        <w:rPr>
          <w:rFonts w:ascii="Merriweather" w:hAnsi="Merriweather"/>
          <w:sz w:val="28"/>
          <w:szCs w:val="28"/>
        </w:rPr>
        <w:t xml:space="preserve"> with cognitive change in </w:t>
      </w:r>
      <w:proofErr w:type="spellStart"/>
      <w:r w:rsidRPr="001B4020">
        <w:rPr>
          <w:rFonts w:ascii="Merriweather" w:hAnsi="Merriweather"/>
          <w:sz w:val="28"/>
          <w:szCs w:val="28"/>
        </w:rPr>
        <w:t>healthy</w:t>
      </w:r>
      <w:proofErr w:type="spellEnd"/>
      <w:r w:rsidRPr="001B4020">
        <w:rPr>
          <w:rFonts w:ascii="Merriweather" w:hAnsi="Merriweather"/>
          <w:sz w:val="28"/>
          <w:szCs w:val="28"/>
        </w:rPr>
        <w:t xml:space="preserve"> </w:t>
      </w:r>
      <w:proofErr w:type="spellStart"/>
      <w:r w:rsidRPr="001B4020">
        <w:rPr>
          <w:rFonts w:ascii="Merriweather" w:hAnsi="Merriweather"/>
          <w:sz w:val="28"/>
          <w:szCs w:val="28"/>
        </w:rPr>
        <w:t>adults</w:t>
      </w:r>
      <w:proofErr w:type="spellEnd"/>
      <w:r w:rsidRPr="001B4020">
        <w:rPr>
          <w:rFonts w:ascii="Merriweather" w:hAnsi="Merriweather"/>
          <w:sz w:val="28"/>
          <w:szCs w:val="28"/>
        </w:rPr>
        <w:t xml:space="preserve">: </w:t>
      </w:r>
      <w:proofErr w:type="spellStart"/>
      <w:r w:rsidRPr="001B4020">
        <w:rPr>
          <w:rFonts w:ascii="Merriweather" w:hAnsi="Merriweather"/>
          <w:sz w:val="28"/>
          <w:szCs w:val="28"/>
        </w:rPr>
        <w:t>a</w:t>
      </w:r>
      <w:proofErr w:type="spellEnd"/>
      <w:r w:rsidRPr="001B4020">
        <w:rPr>
          <w:rFonts w:ascii="Merriweather" w:hAnsi="Merriweather"/>
          <w:sz w:val="28"/>
          <w:szCs w:val="28"/>
        </w:rPr>
        <w:t xml:space="preserve"> report from the Maastricht </w:t>
      </w:r>
      <w:proofErr w:type="spellStart"/>
      <w:r w:rsidRPr="001B4020">
        <w:rPr>
          <w:rFonts w:ascii="Merriweather" w:hAnsi="Merriweather"/>
          <w:sz w:val="28"/>
          <w:szCs w:val="28"/>
        </w:rPr>
        <w:t>Aging</w:t>
      </w:r>
      <w:proofErr w:type="spellEnd"/>
      <w:r w:rsidRPr="001B4020">
        <w:rPr>
          <w:rFonts w:ascii="Merriweather" w:hAnsi="Merriweather"/>
          <w:sz w:val="28"/>
          <w:szCs w:val="28"/>
        </w:rPr>
        <w:t xml:space="preserve"> </w:t>
      </w:r>
      <w:proofErr w:type="spellStart"/>
      <w:r w:rsidRPr="001B4020">
        <w:rPr>
          <w:rFonts w:ascii="Merriweather" w:hAnsi="Merriweather"/>
          <w:sz w:val="28"/>
          <w:szCs w:val="28"/>
        </w:rPr>
        <w:t>Study</w:t>
      </w:r>
      <w:proofErr w:type="spellEnd"/>
    </w:p>
    <w:p w14:paraId="222A888A" w14:textId="77777777" w:rsidR="008334D7" w:rsidRDefault="00000000" w:rsidP="008334D7">
      <w:pPr>
        <w:rPr>
          <w:rFonts w:ascii="Times New Roman" w:hAnsi="Times New Roman"/>
          <w:color w:val="5B616B"/>
        </w:rPr>
      </w:pPr>
      <w:hyperlink r:id="rId37" w:history="1">
        <w:r w:rsidR="008334D7">
          <w:rPr>
            <w:rStyle w:val="Lienhypertexte"/>
            <w:color w:val="0071BC"/>
          </w:rPr>
          <w:t xml:space="preserve">M P J van </w:t>
        </w:r>
        <w:proofErr w:type="spellStart"/>
        <w:r w:rsidR="008334D7">
          <w:rPr>
            <w:rStyle w:val="Lienhypertexte"/>
            <w:color w:val="0071BC"/>
          </w:rPr>
          <w:t>Boxtel</w:t>
        </w:r>
        <w:proofErr w:type="spellEnd"/>
      </w:hyperlink>
      <w:r w:rsidR="008334D7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38" w:anchor="affiliation-1" w:tooltip="Brain and Behaviour Institute Maastricht University, Department of Psychiatry and Neuropsychology, 616, 6200, MD Maastricht, The Netherlands. martin.vanboxtel@np.unimaas.nl" w:history="1">
        <w:r w:rsidR="008334D7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8334D7">
        <w:rPr>
          <w:rStyle w:val="comma"/>
          <w:color w:val="5B616B"/>
        </w:rPr>
        <w:t>, </w:t>
      </w:r>
      <w:hyperlink r:id="rId39" w:history="1">
        <w:r w:rsidR="008334D7">
          <w:rPr>
            <w:rStyle w:val="Lienhypertexte"/>
            <w:color w:val="0071BC"/>
          </w:rPr>
          <w:t xml:space="preserve">H </w:t>
        </w:r>
        <w:proofErr w:type="spellStart"/>
        <w:r w:rsidR="008334D7">
          <w:rPr>
            <w:rStyle w:val="Lienhypertexte"/>
            <w:color w:val="0071BC"/>
          </w:rPr>
          <w:t>Bosma</w:t>
        </w:r>
        <w:proofErr w:type="spellEnd"/>
      </w:hyperlink>
      <w:r w:rsidR="008334D7">
        <w:rPr>
          <w:rStyle w:val="comma"/>
          <w:color w:val="5B616B"/>
        </w:rPr>
        <w:t>, </w:t>
      </w:r>
      <w:hyperlink r:id="rId40" w:history="1">
        <w:r w:rsidR="008334D7">
          <w:rPr>
            <w:rStyle w:val="Lienhypertexte"/>
            <w:color w:val="0071BC"/>
          </w:rPr>
          <w:t xml:space="preserve">J </w:t>
        </w:r>
        <w:proofErr w:type="spellStart"/>
        <w:r w:rsidR="008334D7">
          <w:rPr>
            <w:rStyle w:val="Lienhypertexte"/>
            <w:color w:val="0071BC"/>
          </w:rPr>
          <w:t>Jolles</w:t>
        </w:r>
        <w:proofErr w:type="spellEnd"/>
      </w:hyperlink>
      <w:r w:rsidR="008334D7">
        <w:rPr>
          <w:rStyle w:val="comma"/>
          <w:color w:val="5B616B"/>
        </w:rPr>
        <w:t>, </w:t>
      </w:r>
      <w:hyperlink r:id="rId41" w:history="1">
        <w:r w:rsidR="008334D7">
          <w:rPr>
            <w:rStyle w:val="Lienhypertexte"/>
            <w:color w:val="0071BC"/>
          </w:rPr>
          <w:t xml:space="preserve">F W </w:t>
        </w:r>
        <w:proofErr w:type="spellStart"/>
        <w:r w:rsidR="008334D7">
          <w:rPr>
            <w:rStyle w:val="Lienhypertexte"/>
            <w:color w:val="0071BC"/>
          </w:rPr>
          <w:t>Vreeling</w:t>
        </w:r>
        <w:proofErr w:type="spellEnd"/>
      </w:hyperlink>
    </w:p>
    <w:p w14:paraId="173A9320" w14:textId="77777777" w:rsidR="008334D7" w:rsidRPr="001B4020" w:rsidRDefault="008334D7" w:rsidP="008334D7">
      <w:pPr>
        <w:pStyle w:val="Titre2"/>
        <w:shd w:val="clear" w:color="auto" w:fill="FFFFFF"/>
        <w:rPr>
          <w:rFonts w:ascii="Merriweather" w:hAnsi="Merriweather" w:cs="Segoe UI"/>
          <w:color w:val="212121"/>
          <w:sz w:val="24"/>
          <w:szCs w:val="24"/>
        </w:rPr>
      </w:pPr>
      <w:r w:rsidRPr="001B4020">
        <w:rPr>
          <w:rFonts w:ascii="Merriweather" w:hAnsi="Merriweather" w:cs="Segoe UI"/>
          <w:color w:val="212121"/>
          <w:sz w:val="24"/>
          <w:szCs w:val="24"/>
        </w:rPr>
        <w:t>Abstract</w:t>
      </w:r>
    </w:p>
    <w:p w14:paraId="3D2AF5C3" w14:textId="77777777" w:rsidR="008334D7" w:rsidRPr="001B4020" w:rsidRDefault="008334D7" w:rsidP="008334D7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 w:rsidRPr="001B4020">
        <w:rPr>
          <w:rStyle w:val="lev"/>
          <w:rFonts w:ascii="Segoe UI" w:hAnsi="Segoe UI" w:cs="Segoe UI"/>
          <w:color w:val="212121"/>
        </w:rPr>
        <w:t>Objectives: </w:t>
      </w:r>
      <w:r w:rsidRPr="001B4020">
        <w:rPr>
          <w:rFonts w:ascii="Segoe UI" w:hAnsi="Segoe UI" w:cs="Segoe UI"/>
          <w:color w:val="212121"/>
        </w:rPr>
        <w:t xml:space="preserve">Primitive reflexes (PR) </w:t>
      </w:r>
      <w:proofErr w:type="spellStart"/>
      <w:r w:rsidRPr="001B4020">
        <w:rPr>
          <w:rFonts w:ascii="Segoe UI" w:hAnsi="Segoe UI" w:cs="Segoe UI"/>
          <w:color w:val="212121"/>
        </w:rPr>
        <w:t>generally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disappear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early</w:t>
      </w:r>
      <w:proofErr w:type="spellEnd"/>
      <w:r w:rsidRPr="001B4020">
        <w:rPr>
          <w:rFonts w:ascii="Segoe UI" w:hAnsi="Segoe UI" w:cs="Segoe UI"/>
          <w:color w:val="212121"/>
        </w:rPr>
        <w:t xml:space="preserve"> in life but </w:t>
      </w:r>
      <w:proofErr w:type="spellStart"/>
      <w:r w:rsidRPr="001B4020">
        <w:rPr>
          <w:rFonts w:ascii="Segoe UI" w:hAnsi="Segoe UI" w:cs="Segoe UI"/>
          <w:color w:val="212121"/>
        </w:rPr>
        <w:t>may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reappear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later</w:t>
      </w:r>
      <w:proofErr w:type="spellEnd"/>
      <w:r w:rsidRPr="001B4020">
        <w:rPr>
          <w:rFonts w:ascii="Segoe UI" w:hAnsi="Segoe UI" w:cs="Segoe UI"/>
          <w:color w:val="212121"/>
        </w:rPr>
        <w:t xml:space="preserve">, in </w:t>
      </w:r>
      <w:proofErr w:type="spellStart"/>
      <w:r w:rsidRPr="001B4020">
        <w:rPr>
          <w:rFonts w:ascii="Segoe UI" w:hAnsi="Segoe UI" w:cs="Segoe UI"/>
          <w:color w:val="212121"/>
        </w:rPr>
        <w:t>which</w:t>
      </w:r>
      <w:proofErr w:type="spellEnd"/>
      <w:r w:rsidRPr="001B4020">
        <w:rPr>
          <w:rFonts w:ascii="Segoe UI" w:hAnsi="Segoe UI" w:cs="Segoe UI"/>
          <w:color w:val="212121"/>
        </w:rPr>
        <w:t xml:space="preserve"> case they are </w:t>
      </w:r>
      <w:proofErr w:type="spellStart"/>
      <w:r w:rsidRPr="001B4020">
        <w:rPr>
          <w:rFonts w:ascii="Segoe UI" w:hAnsi="Segoe UI" w:cs="Segoe UI"/>
          <w:color w:val="212121"/>
        </w:rPr>
        <w:t>often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associated</w:t>
      </w:r>
      <w:proofErr w:type="spellEnd"/>
      <w:r w:rsidRPr="001B4020">
        <w:rPr>
          <w:rFonts w:ascii="Segoe UI" w:hAnsi="Segoe UI" w:cs="Segoe UI"/>
          <w:color w:val="212121"/>
        </w:rPr>
        <w:t xml:space="preserve"> with </w:t>
      </w:r>
      <w:proofErr w:type="spellStart"/>
      <w:r w:rsidRPr="001B4020">
        <w:rPr>
          <w:rFonts w:ascii="Segoe UI" w:hAnsi="Segoe UI" w:cs="Segoe UI"/>
          <w:color w:val="212121"/>
        </w:rPr>
        <w:t>chronic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neurological</w:t>
      </w:r>
      <w:proofErr w:type="spellEnd"/>
      <w:r w:rsidRPr="001B4020">
        <w:rPr>
          <w:rFonts w:ascii="Segoe UI" w:hAnsi="Segoe UI" w:cs="Segoe UI"/>
          <w:color w:val="212121"/>
        </w:rPr>
        <w:t xml:space="preserve"> conditions, </w:t>
      </w:r>
      <w:proofErr w:type="spellStart"/>
      <w:r w:rsidRPr="001B4020">
        <w:rPr>
          <w:rFonts w:ascii="Segoe UI" w:hAnsi="Segoe UI" w:cs="Segoe UI"/>
          <w:color w:val="212121"/>
        </w:rPr>
        <w:t>such</w:t>
      </w:r>
      <w:proofErr w:type="spellEnd"/>
      <w:r w:rsidRPr="001B4020">
        <w:rPr>
          <w:rFonts w:ascii="Segoe UI" w:hAnsi="Segoe UI" w:cs="Segoe UI"/>
          <w:color w:val="212121"/>
        </w:rPr>
        <w:t xml:space="preserve"> as </w:t>
      </w:r>
      <w:proofErr w:type="spellStart"/>
      <w:r w:rsidRPr="001B4020">
        <w:rPr>
          <w:rFonts w:ascii="Segoe UI" w:hAnsi="Segoe UI" w:cs="Segoe UI"/>
          <w:color w:val="212121"/>
        </w:rPr>
        <w:t>dementia</w:t>
      </w:r>
      <w:proofErr w:type="spellEnd"/>
      <w:r w:rsidRPr="001B4020">
        <w:rPr>
          <w:rFonts w:ascii="Segoe UI" w:hAnsi="Segoe UI" w:cs="Segoe UI"/>
          <w:color w:val="212121"/>
        </w:rPr>
        <w:t xml:space="preserve"> or </w:t>
      </w:r>
      <w:proofErr w:type="spellStart"/>
      <w:r w:rsidRPr="001B4020">
        <w:rPr>
          <w:rFonts w:ascii="Segoe UI" w:hAnsi="Segoe UI" w:cs="Segoe UI"/>
          <w:color w:val="212121"/>
        </w:rPr>
        <w:t>Parkinson's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disease</w:t>
      </w:r>
      <w:proofErr w:type="spellEnd"/>
      <w:r w:rsidRPr="001B4020">
        <w:rPr>
          <w:rFonts w:ascii="Segoe UI" w:hAnsi="Segoe UI" w:cs="Segoe UI"/>
          <w:color w:val="212121"/>
        </w:rPr>
        <w:t xml:space="preserve">. </w:t>
      </w:r>
      <w:proofErr w:type="spellStart"/>
      <w:r w:rsidRPr="001B4020">
        <w:rPr>
          <w:rFonts w:ascii="Segoe UI" w:hAnsi="Segoe UI" w:cs="Segoe UI"/>
          <w:color w:val="212121"/>
        </w:rPr>
        <w:t>Studies</w:t>
      </w:r>
      <w:proofErr w:type="spellEnd"/>
      <w:r w:rsidRPr="001B4020">
        <w:rPr>
          <w:rFonts w:ascii="Segoe UI" w:hAnsi="Segoe UI" w:cs="Segoe UI"/>
          <w:color w:val="212121"/>
        </w:rPr>
        <w:t xml:space="preserve"> have </w:t>
      </w:r>
      <w:proofErr w:type="spellStart"/>
      <w:r w:rsidRPr="001B4020">
        <w:rPr>
          <w:rFonts w:ascii="Segoe UI" w:hAnsi="Segoe UI" w:cs="Segoe UI"/>
          <w:color w:val="212121"/>
        </w:rPr>
        <w:t>shown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that</w:t>
      </w:r>
      <w:proofErr w:type="spellEnd"/>
      <w:r w:rsidRPr="001B4020">
        <w:rPr>
          <w:rFonts w:ascii="Segoe UI" w:hAnsi="Segoe UI" w:cs="Segoe UI"/>
          <w:color w:val="212121"/>
        </w:rPr>
        <w:t xml:space="preserve"> the </w:t>
      </w:r>
      <w:proofErr w:type="spellStart"/>
      <w:r w:rsidRPr="001B4020">
        <w:rPr>
          <w:rFonts w:ascii="Segoe UI" w:hAnsi="Segoe UI" w:cs="Segoe UI"/>
          <w:color w:val="212121"/>
        </w:rPr>
        <w:t>presence</w:t>
      </w:r>
      <w:proofErr w:type="spellEnd"/>
      <w:r w:rsidRPr="001B4020">
        <w:rPr>
          <w:rFonts w:ascii="Segoe UI" w:hAnsi="Segoe UI" w:cs="Segoe UI"/>
          <w:color w:val="212121"/>
        </w:rPr>
        <w:t xml:space="preserve"> of </w:t>
      </w:r>
      <w:proofErr w:type="spellStart"/>
      <w:r w:rsidRPr="001B4020">
        <w:rPr>
          <w:rFonts w:ascii="Segoe UI" w:hAnsi="Segoe UI" w:cs="Segoe UI"/>
          <w:color w:val="212121"/>
        </w:rPr>
        <w:t>PRs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may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be</w:t>
      </w:r>
      <w:proofErr w:type="spellEnd"/>
      <w:r w:rsidRPr="001B4020">
        <w:rPr>
          <w:rFonts w:ascii="Segoe UI" w:hAnsi="Segoe UI" w:cs="Segoe UI"/>
          <w:color w:val="212121"/>
        </w:rPr>
        <w:t xml:space="preserve"> indicative of </w:t>
      </w:r>
      <w:proofErr w:type="spellStart"/>
      <w:r w:rsidRPr="001B4020">
        <w:rPr>
          <w:rFonts w:ascii="Segoe UI" w:hAnsi="Segoe UI" w:cs="Segoe UI"/>
          <w:color w:val="212121"/>
        </w:rPr>
        <w:t>both</w:t>
      </w:r>
      <w:proofErr w:type="spellEnd"/>
      <w:r w:rsidRPr="001B4020">
        <w:rPr>
          <w:rFonts w:ascii="Segoe UI" w:hAnsi="Segoe UI" w:cs="Segoe UI"/>
          <w:color w:val="212121"/>
        </w:rPr>
        <w:t xml:space="preserve"> the </w:t>
      </w:r>
      <w:proofErr w:type="spellStart"/>
      <w:r w:rsidRPr="001B4020">
        <w:rPr>
          <w:rFonts w:ascii="Segoe UI" w:hAnsi="Segoe UI" w:cs="Segoe UI"/>
          <w:color w:val="212121"/>
        </w:rPr>
        <w:t>severity</w:t>
      </w:r>
      <w:proofErr w:type="spellEnd"/>
      <w:r w:rsidRPr="001B4020">
        <w:rPr>
          <w:rFonts w:ascii="Segoe UI" w:hAnsi="Segoe UI" w:cs="Segoe UI"/>
          <w:color w:val="212121"/>
        </w:rPr>
        <w:t xml:space="preserve"> and rate of progression of </w:t>
      </w:r>
      <w:proofErr w:type="spellStart"/>
      <w:r w:rsidRPr="001B4020">
        <w:rPr>
          <w:rFonts w:ascii="Segoe UI" w:hAnsi="Segoe UI" w:cs="Segoe UI"/>
          <w:color w:val="212121"/>
        </w:rPr>
        <w:t>these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diseases</w:t>
      </w:r>
      <w:proofErr w:type="spellEnd"/>
      <w:r w:rsidRPr="001B4020">
        <w:rPr>
          <w:rFonts w:ascii="Segoe UI" w:hAnsi="Segoe UI" w:cs="Segoe UI"/>
          <w:color w:val="212121"/>
        </w:rPr>
        <w:t xml:space="preserve"> and </w:t>
      </w:r>
      <w:proofErr w:type="spellStart"/>
      <w:r w:rsidRPr="001B4020">
        <w:rPr>
          <w:rFonts w:ascii="Segoe UI" w:hAnsi="Segoe UI" w:cs="Segoe UI"/>
          <w:color w:val="212121"/>
        </w:rPr>
        <w:t>may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be</w:t>
      </w:r>
      <w:proofErr w:type="spellEnd"/>
      <w:r w:rsidRPr="001B4020">
        <w:rPr>
          <w:rFonts w:ascii="Segoe UI" w:hAnsi="Segoe UI" w:cs="Segoe UI"/>
          <w:color w:val="212121"/>
        </w:rPr>
        <w:t xml:space="preserve"> the </w:t>
      </w:r>
      <w:proofErr w:type="spellStart"/>
      <w:r w:rsidRPr="001B4020">
        <w:rPr>
          <w:rFonts w:ascii="Segoe UI" w:hAnsi="Segoe UI" w:cs="Segoe UI"/>
          <w:color w:val="212121"/>
        </w:rPr>
        <w:t>result</w:t>
      </w:r>
      <w:proofErr w:type="spellEnd"/>
      <w:r w:rsidRPr="001B4020">
        <w:rPr>
          <w:rFonts w:ascii="Segoe UI" w:hAnsi="Segoe UI" w:cs="Segoe UI"/>
          <w:color w:val="212121"/>
        </w:rPr>
        <w:t xml:space="preserve"> of </w:t>
      </w:r>
      <w:proofErr w:type="spellStart"/>
      <w:r w:rsidRPr="001B4020">
        <w:rPr>
          <w:rFonts w:ascii="Segoe UI" w:hAnsi="Segoe UI" w:cs="Segoe UI"/>
          <w:color w:val="212121"/>
        </w:rPr>
        <w:t>disinhibition</w:t>
      </w:r>
      <w:proofErr w:type="spellEnd"/>
      <w:r w:rsidRPr="001B4020">
        <w:rPr>
          <w:rFonts w:ascii="Segoe UI" w:hAnsi="Segoe UI" w:cs="Segoe UI"/>
          <w:color w:val="212121"/>
        </w:rPr>
        <w:t xml:space="preserve"> of cortical networks. The association </w:t>
      </w:r>
      <w:proofErr w:type="spellStart"/>
      <w:r w:rsidRPr="001B4020">
        <w:rPr>
          <w:rFonts w:ascii="Segoe UI" w:hAnsi="Segoe UI" w:cs="Segoe UI"/>
          <w:color w:val="212121"/>
        </w:rPr>
        <w:t>between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PRs</w:t>
      </w:r>
      <w:proofErr w:type="spellEnd"/>
      <w:r w:rsidRPr="001B4020">
        <w:rPr>
          <w:rFonts w:ascii="Segoe UI" w:hAnsi="Segoe UI" w:cs="Segoe UI"/>
          <w:color w:val="212121"/>
        </w:rPr>
        <w:t xml:space="preserve"> and cognitive </w:t>
      </w:r>
      <w:proofErr w:type="spellStart"/>
      <w:r w:rsidRPr="001B4020">
        <w:rPr>
          <w:rFonts w:ascii="Segoe UI" w:hAnsi="Segoe UI" w:cs="Segoe UI"/>
          <w:color w:val="212121"/>
        </w:rPr>
        <w:t>function</w:t>
      </w:r>
      <w:proofErr w:type="spellEnd"/>
      <w:r w:rsidRPr="001B4020">
        <w:rPr>
          <w:rFonts w:ascii="Segoe UI" w:hAnsi="Segoe UI" w:cs="Segoe UI"/>
          <w:color w:val="212121"/>
        </w:rPr>
        <w:t xml:space="preserve"> in </w:t>
      </w:r>
      <w:proofErr w:type="spellStart"/>
      <w:r w:rsidRPr="001B4020">
        <w:rPr>
          <w:rFonts w:ascii="Segoe UI" w:hAnsi="Segoe UI" w:cs="Segoe UI"/>
          <w:color w:val="212121"/>
        </w:rPr>
        <w:t>usual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ageing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is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unclear</w:t>
      </w:r>
      <w:proofErr w:type="spellEnd"/>
      <w:r w:rsidRPr="001B4020">
        <w:rPr>
          <w:rFonts w:ascii="Segoe UI" w:hAnsi="Segoe UI" w:cs="Segoe UI"/>
          <w:color w:val="212121"/>
        </w:rPr>
        <w:t xml:space="preserve">. </w:t>
      </w:r>
      <w:proofErr w:type="spellStart"/>
      <w:r w:rsidRPr="001B4020">
        <w:rPr>
          <w:rFonts w:ascii="Segoe UI" w:hAnsi="Segoe UI" w:cs="Segoe UI"/>
          <w:color w:val="212121"/>
        </w:rPr>
        <w:t>We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investigated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whether</w:t>
      </w:r>
      <w:proofErr w:type="spellEnd"/>
      <w:r w:rsidRPr="001B4020">
        <w:rPr>
          <w:rFonts w:ascii="Segoe UI" w:hAnsi="Segoe UI" w:cs="Segoe UI"/>
          <w:color w:val="212121"/>
        </w:rPr>
        <w:t xml:space="preserve"> the occurrence, amplitude, and </w:t>
      </w:r>
      <w:proofErr w:type="spellStart"/>
      <w:r w:rsidRPr="001B4020">
        <w:rPr>
          <w:rFonts w:ascii="Segoe UI" w:hAnsi="Segoe UI" w:cs="Segoe UI"/>
          <w:color w:val="212121"/>
        </w:rPr>
        <w:t>persistence</w:t>
      </w:r>
      <w:proofErr w:type="spellEnd"/>
      <w:r w:rsidRPr="001B4020">
        <w:rPr>
          <w:rFonts w:ascii="Segoe UI" w:hAnsi="Segoe UI" w:cs="Segoe UI"/>
          <w:color w:val="212121"/>
        </w:rPr>
        <w:t xml:space="preserve"> of four nociceptive (</w:t>
      </w:r>
      <w:proofErr w:type="spellStart"/>
      <w:r w:rsidRPr="001B4020">
        <w:rPr>
          <w:rFonts w:ascii="Segoe UI" w:hAnsi="Segoe UI" w:cs="Segoe UI"/>
          <w:color w:val="212121"/>
        </w:rPr>
        <w:t>glabbelar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tap</w:t>
      </w:r>
      <w:proofErr w:type="spellEnd"/>
      <w:r w:rsidRPr="001B4020">
        <w:rPr>
          <w:rFonts w:ascii="Segoe UI" w:hAnsi="Segoe UI" w:cs="Segoe UI"/>
          <w:color w:val="212121"/>
        </w:rPr>
        <w:t xml:space="preserve">, </w:t>
      </w:r>
      <w:proofErr w:type="spellStart"/>
      <w:r w:rsidRPr="001B4020">
        <w:rPr>
          <w:rFonts w:ascii="Segoe UI" w:hAnsi="Segoe UI" w:cs="Segoe UI"/>
          <w:color w:val="212121"/>
        </w:rPr>
        <w:t>palmomental</w:t>
      </w:r>
      <w:proofErr w:type="spellEnd"/>
      <w:r w:rsidRPr="001B4020">
        <w:rPr>
          <w:rFonts w:ascii="Segoe UI" w:hAnsi="Segoe UI" w:cs="Segoe UI"/>
          <w:color w:val="212121"/>
        </w:rPr>
        <w:t xml:space="preserve">, </w:t>
      </w:r>
      <w:proofErr w:type="spellStart"/>
      <w:r w:rsidRPr="001B4020">
        <w:rPr>
          <w:rFonts w:ascii="Segoe UI" w:hAnsi="Segoe UI" w:cs="Segoe UI"/>
          <w:color w:val="212121"/>
        </w:rPr>
        <w:t>pollicomental</w:t>
      </w:r>
      <w:proofErr w:type="spellEnd"/>
      <w:r w:rsidRPr="001B4020">
        <w:rPr>
          <w:rFonts w:ascii="Segoe UI" w:hAnsi="Segoe UI" w:cs="Segoe UI"/>
          <w:color w:val="212121"/>
        </w:rPr>
        <w:t xml:space="preserve">, and </w:t>
      </w:r>
      <w:proofErr w:type="spellStart"/>
      <w:r w:rsidRPr="001B4020">
        <w:rPr>
          <w:rFonts w:ascii="Segoe UI" w:hAnsi="Segoe UI" w:cs="Segoe UI"/>
          <w:color w:val="212121"/>
        </w:rPr>
        <w:t>snout</w:t>
      </w:r>
      <w:proofErr w:type="spellEnd"/>
      <w:r w:rsidRPr="001B4020">
        <w:rPr>
          <w:rFonts w:ascii="Segoe UI" w:hAnsi="Segoe UI" w:cs="Segoe UI"/>
          <w:color w:val="212121"/>
        </w:rPr>
        <w:t xml:space="preserve"> reflexes), </w:t>
      </w:r>
      <w:proofErr w:type="spellStart"/>
      <w:r w:rsidRPr="001B4020">
        <w:rPr>
          <w:rFonts w:ascii="Segoe UI" w:hAnsi="Segoe UI" w:cs="Segoe UI"/>
          <w:color w:val="212121"/>
        </w:rPr>
        <w:t>three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prehensile</w:t>
      </w:r>
      <w:proofErr w:type="spellEnd"/>
      <w:r w:rsidRPr="001B4020">
        <w:rPr>
          <w:rFonts w:ascii="Segoe UI" w:hAnsi="Segoe UI" w:cs="Segoe UI"/>
          <w:color w:val="212121"/>
        </w:rPr>
        <w:t xml:space="preserve"> reflexes (</w:t>
      </w:r>
      <w:proofErr w:type="spellStart"/>
      <w:r w:rsidRPr="001B4020">
        <w:rPr>
          <w:rFonts w:ascii="Segoe UI" w:hAnsi="Segoe UI" w:cs="Segoe UI"/>
          <w:color w:val="212121"/>
        </w:rPr>
        <w:t>suck</w:t>
      </w:r>
      <w:proofErr w:type="spellEnd"/>
      <w:r w:rsidRPr="001B4020">
        <w:rPr>
          <w:rFonts w:ascii="Segoe UI" w:hAnsi="Segoe UI" w:cs="Segoe UI"/>
          <w:color w:val="212121"/>
        </w:rPr>
        <w:t xml:space="preserve">, </w:t>
      </w:r>
      <w:proofErr w:type="spellStart"/>
      <w:r w:rsidRPr="001B4020">
        <w:rPr>
          <w:rFonts w:ascii="Segoe UI" w:hAnsi="Segoe UI" w:cs="Segoe UI"/>
          <w:color w:val="212121"/>
        </w:rPr>
        <w:t>palmar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grasp</w:t>
      </w:r>
      <w:proofErr w:type="spellEnd"/>
      <w:r w:rsidRPr="001B4020">
        <w:rPr>
          <w:rFonts w:ascii="Segoe UI" w:hAnsi="Segoe UI" w:cs="Segoe UI"/>
          <w:color w:val="212121"/>
        </w:rPr>
        <w:t xml:space="preserve">, and </w:t>
      </w:r>
      <w:proofErr w:type="spellStart"/>
      <w:r w:rsidRPr="001B4020">
        <w:rPr>
          <w:rFonts w:ascii="Segoe UI" w:hAnsi="Segoe UI" w:cs="Segoe UI"/>
          <w:color w:val="212121"/>
        </w:rPr>
        <w:t>rooting</w:t>
      </w:r>
      <w:proofErr w:type="spellEnd"/>
      <w:r w:rsidRPr="001B4020">
        <w:rPr>
          <w:rFonts w:ascii="Segoe UI" w:hAnsi="Segoe UI" w:cs="Segoe UI"/>
          <w:color w:val="212121"/>
        </w:rPr>
        <w:t xml:space="preserve">), and </w:t>
      </w:r>
      <w:proofErr w:type="spellStart"/>
      <w:r w:rsidRPr="001B4020">
        <w:rPr>
          <w:rFonts w:ascii="Segoe UI" w:hAnsi="Segoe UI" w:cs="Segoe UI"/>
          <w:color w:val="212121"/>
        </w:rPr>
        <w:t>two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other</w:t>
      </w:r>
      <w:proofErr w:type="spellEnd"/>
      <w:r w:rsidRPr="001B4020">
        <w:rPr>
          <w:rFonts w:ascii="Segoe UI" w:hAnsi="Segoe UI" w:cs="Segoe UI"/>
          <w:color w:val="212121"/>
        </w:rPr>
        <w:t xml:space="preserve"> reflexes (</w:t>
      </w:r>
      <w:proofErr w:type="spellStart"/>
      <w:r w:rsidRPr="001B4020">
        <w:rPr>
          <w:rFonts w:ascii="Segoe UI" w:hAnsi="Segoe UI" w:cs="Segoe UI"/>
          <w:color w:val="212121"/>
        </w:rPr>
        <w:t>mouth</w:t>
      </w:r>
      <w:proofErr w:type="spellEnd"/>
      <w:r w:rsidRPr="001B4020">
        <w:rPr>
          <w:rFonts w:ascii="Segoe UI" w:hAnsi="Segoe UI" w:cs="Segoe UI"/>
          <w:color w:val="212121"/>
        </w:rPr>
        <w:t xml:space="preserve"> open finger-spread and </w:t>
      </w:r>
      <w:proofErr w:type="spellStart"/>
      <w:r w:rsidRPr="001B4020">
        <w:rPr>
          <w:rFonts w:ascii="Segoe UI" w:hAnsi="Segoe UI" w:cs="Segoe UI"/>
          <w:color w:val="212121"/>
        </w:rPr>
        <w:t>nuchocephalic</w:t>
      </w:r>
      <w:proofErr w:type="spellEnd"/>
      <w:r w:rsidRPr="001B4020">
        <w:rPr>
          <w:rFonts w:ascii="Segoe UI" w:hAnsi="Segoe UI" w:cs="Segoe UI"/>
          <w:color w:val="212121"/>
        </w:rPr>
        <w:t xml:space="preserve"> reflexes) </w:t>
      </w:r>
      <w:proofErr w:type="spellStart"/>
      <w:r w:rsidRPr="001B4020">
        <w:rPr>
          <w:rFonts w:ascii="Segoe UI" w:hAnsi="Segoe UI" w:cs="Segoe UI"/>
          <w:color w:val="212121"/>
        </w:rPr>
        <w:t>were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related</w:t>
      </w:r>
      <w:proofErr w:type="spellEnd"/>
      <w:r w:rsidRPr="001B4020">
        <w:rPr>
          <w:rFonts w:ascii="Segoe UI" w:hAnsi="Segoe UI" w:cs="Segoe UI"/>
          <w:color w:val="212121"/>
        </w:rPr>
        <w:t xml:space="preserve"> to performance in </w:t>
      </w:r>
      <w:proofErr w:type="spellStart"/>
      <w:r w:rsidRPr="001B4020">
        <w:rPr>
          <w:rFonts w:ascii="Segoe UI" w:hAnsi="Segoe UI" w:cs="Segoe UI"/>
          <w:color w:val="212121"/>
        </w:rPr>
        <w:t>specific</w:t>
      </w:r>
      <w:proofErr w:type="spellEnd"/>
      <w:r w:rsidRPr="001B4020">
        <w:rPr>
          <w:rFonts w:ascii="Segoe UI" w:hAnsi="Segoe UI" w:cs="Segoe UI"/>
          <w:color w:val="212121"/>
        </w:rPr>
        <w:t xml:space="preserve"> cognitive </w:t>
      </w:r>
      <w:proofErr w:type="spellStart"/>
      <w:r w:rsidRPr="001B4020">
        <w:rPr>
          <w:rFonts w:ascii="Segoe UI" w:hAnsi="Segoe UI" w:cs="Segoe UI"/>
          <w:color w:val="212121"/>
        </w:rPr>
        <w:t>domains</w:t>
      </w:r>
      <w:proofErr w:type="spellEnd"/>
      <w:r w:rsidRPr="001B4020">
        <w:rPr>
          <w:rFonts w:ascii="Segoe UI" w:hAnsi="Segoe UI" w:cs="Segoe UI"/>
          <w:color w:val="212121"/>
        </w:rPr>
        <w:t xml:space="preserve"> in normal </w:t>
      </w:r>
      <w:proofErr w:type="spellStart"/>
      <w:r w:rsidRPr="001B4020">
        <w:rPr>
          <w:rFonts w:ascii="Segoe UI" w:hAnsi="Segoe UI" w:cs="Segoe UI"/>
          <w:color w:val="212121"/>
        </w:rPr>
        <w:t>ageing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individuals</w:t>
      </w:r>
      <w:proofErr w:type="spellEnd"/>
      <w:r w:rsidRPr="001B4020">
        <w:rPr>
          <w:rFonts w:ascii="Segoe UI" w:hAnsi="Segoe UI" w:cs="Segoe UI"/>
          <w:color w:val="212121"/>
        </w:rPr>
        <w:t>.</w:t>
      </w:r>
    </w:p>
    <w:p w14:paraId="34230A17" w14:textId="77777777" w:rsidR="008334D7" w:rsidRPr="001B4020" w:rsidRDefault="008334D7" w:rsidP="008334D7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 w:rsidRPr="001B4020">
        <w:rPr>
          <w:rStyle w:val="lev"/>
          <w:rFonts w:ascii="Segoe UI" w:hAnsi="Segoe UI" w:cs="Segoe UI"/>
          <w:color w:val="212121"/>
        </w:rPr>
        <w:t>Methods: </w:t>
      </w:r>
      <w:r w:rsidRPr="001B4020">
        <w:rPr>
          <w:rFonts w:ascii="Segoe UI" w:hAnsi="Segoe UI" w:cs="Segoe UI"/>
          <w:color w:val="212121"/>
        </w:rPr>
        <w:t>Four-</w:t>
      </w:r>
      <w:proofErr w:type="spellStart"/>
      <w:r w:rsidRPr="001B4020">
        <w:rPr>
          <w:rFonts w:ascii="Segoe UI" w:hAnsi="Segoe UI" w:cs="Segoe UI"/>
          <w:color w:val="212121"/>
        </w:rPr>
        <w:t>hundred</w:t>
      </w:r>
      <w:proofErr w:type="spellEnd"/>
      <w:r w:rsidRPr="001B4020">
        <w:rPr>
          <w:rFonts w:ascii="Segoe UI" w:hAnsi="Segoe UI" w:cs="Segoe UI"/>
          <w:color w:val="212121"/>
        </w:rPr>
        <w:t xml:space="preserve"> and </w:t>
      </w:r>
      <w:proofErr w:type="spellStart"/>
      <w:r w:rsidRPr="001B4020">
        <w:rPr>
          <w:rFonts w:ascii="Segoe UI" w:hAnsi="Segoe UI" w:cs="Segoe UI"/>
          <w:color w:val="212121"/>
        </w:rPr>
        <w:t>seventy</w:t>
      </w:r>
      <w:proofErr w:type="spellEnd"/>
      <w:r w:rsidRPr="001B4020">
        <w:rPr>
          <w:rFonts w:ascii="Segoe UI" w:hAnsi="Segoe UI" w:cs="Segoe UI"/>
          <w:color w:val="212121"/>
        </w:rPr>
        <w:t xml:space="preserve"> normal </w:t>
      </w:r>
      <w:proofErr w:type="spellStart"/>
      <w:r w:rsidRPr="001B4020">
        <w:rPr>
          <w:rFonts w:ascii="Segoe UI" w:hAnsi="Segoe UI" w:cs="Segoe UI"/>
          <w:color w:val="212121"/>
        </w:rPr>
        <w:t>aging</w:t>
      </w:r>
      <w:proofErr w:type="spellEnd"/>
      <w:r w:rsidRPr="001B4020">
        <w:rPr>
          <w:rFonts w:ascii="Segoe UI" w:hAnsi="Segoe UI" w:cs="Segoe UI"/>
          <w:color w:val="212121"/>
        </w:rPr>
        <w:t xml:space="preserve"> participants (25-82 </w:t>
      </w:r>
      <w:proofErr w:type="spellStart"/>
      <w:r w:rsidRPr="001B4020">
        <w:rPr>
          <w:rFonts w:ascii="Segoe UI" w:hAnsi="Segoe UI" w:cs="Segoe UI"/>
          <w:color w:val="212121"/>
        </w:rPr>
        <w:t>years</w:t>
      </w:r>
      <w:proofErr w:type="spellEnd"/>
      <w:r w:rsidRPr="001B4020">
        <w:rPr>
          <w:rFonts w:ascii="Segoe UI" w:hAnsi="Segoe UI" w:cs="Segoe UI"/>
          <w:color w:val="212121"/>
        </w:rPr>
        <w:t xml:space="preserve">) in the Maastricht </w:t>
      </w:r>
      <w:proofErr w:type="spellStart"/>
      <w:r w:rsidRPr="001B4020">
        <w:rPr>
          <w:rFonts w:ascii="Segoe UI" w:hAnsi="Segoe UI" w:cs="Segoe UI"/>
          <w:color w:val="212121"/>
        </w:rPr>
        <w:t>Aging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Study</w:t>
      </w:r>
      <w:proofErr w:type="spellEnd"/>
      <w:r w:rsidRPr="001B4020">
        <w:rPr>
          <w:rFonts w:ascii="Segoe UI" w:hAnsi="Segoe UI" w:cs="Segoe UI"/>
          <w:color w:val="212121"/>
        </w:rPr>
        <w:t xml:space="preserve"> (MAAS), </w:t>
      </w:r>
      <w:proofErr w:type="spellStart"/>
      <w:r w:rsidRPr="001B4020">
        <w:rPr>
          <w:rFonts w:ascii="Segoe UI" w:hAnsi="Segoe UI" w:cs="Segoe UI"/>
          <w:color w:val="212121"/>
        </w:rPr>
        <w:t>were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included</w:t>
      </w:r>
      <w:proofErr w:type="spellEnd"/>
      <w:r w:rsidRPr="001B4020">
        <w:rPr>
          <w:rFonts w:ascii="Segoe UI" w:hAnsi="Segoe UI" w:cs="Segoe UI"/>
          <w:color w:val="212121"/>
        </w:rPr>
        <w:t xml:space="preserve"> in the </w:t>
      </w:r>
      <w:proofErr w:type="spellStart"/>
      <w:r w:rsidRPr="001B4020">
        <w:rPr>
          <w:rFonts w:ascii="Segoe UI" w:hAnsi="Segoe UI" w:cs="Segoe UI"/>
          <w:color w:val="212121"/>
        </w:rPr>
        <w:t>study</w:t>
      </w:r>
      <w:proofErr w:type="spellEnd"/>
      <w:r w:rsidRPr="001B4020">
        <w:rPr>
          <w:rFonts w:ascii="Segoe UI" w:hAnsi="Segoe UI" w:cs="Segoe UI"/>
          <w:color w:val="212121"/>
        </w:rPr>
        <w:t xml:space="preserve">. They </w:t>
      </w:r>
      <w:proofErr w:type="spellStart"/>
      <w:r w:rsidRPr="001B4020">
        <w:rPr>
          <w:rFonts w:ascii="Segoe UI" w:hAnsi="Segoe UI" w:cs="Segoe UI"/>
          <w:color w:val="212121"/>
        </w:rPr>
        <w:t>were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neurologically</w:t>
      </w:r>
      <w:proofErr w:type="spellEnd"/>
      <w:r w:rsidRPr="001B4020">
        <w:rPr>
          <w:rFonts w:ascii="Segoe UI" w:hAnsi="Segoe UI" w:cs="Segoe UI"/>
          <w:color w:val="212121"/>
        </w:rPr>
        <w:t xml:space="preserve"> and </w:t>
      </w:r>
      <w:proofErr w:type="spellStart"/>
      <w:r w:rsidRPr="001B4020">
        <w:rPr>
          <w:rFonts w:ascii="Segoe UI" w:hAnsi="Segoe UI" w:cs="Segoe UI"/>
          <w:color w:val="212121"/>
        </w:rPr>
        <w:t>cognitively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screened</w:t>
      </w:r>
      <w:proofErr w:type="spellEnd"/>
      <w:r w:rsidRPr="001B4020">
        <w:rPr>
          <w:rFonts w:ascii="Segoe UI" w:hAnsi="Segoe UI" w:cs="Segoe UI"/>
          <w:color w:val="212121"/>
        </w:rPr>
        <w:t xml:space="preserve"> at </w:t>
      </w:r>
      <w:proofErr w:type="spellStart"/>
      <w:r w:rsidRPr="001B4020">
        <w:rPr>
          <w:rFonts w:ascii="Segoe UI" w:hAnsi="Segoe UI" w:cs="Segoe UI"/>
          <w:color w:val="212121"/>
        </w:rPr>
        <w:t>baseline</w:t>
      </w:r>
      <w:proofErr w:type="spellEnd"/>
      <w:r w:rsidRPr="001B4020">
        <w:rPr>
          <w:rFonts w:ascii="Segoe UI" w:hAnsi="Segoe UI" w:cs="Segoe UI"/>
          <w:color w:val="212121"/>
        </w:rPr>
        <w:t xml:space="preserve"> and </w:t>
      </w:r>
      <w:proofErr w:type="spellStart"/>
      <w:r w:rsidRPr="001B4020">
        <w:rPr>
          <w:rFonts w:ascii="Segoe UI" w:hAnsi="Segoe UI" w:cs="Segoe UI"/>
          <w:color w:val="212121"/>
        </w:rPr>
        <w:t>were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retested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after</w:t>
      </w:r>
      <w:proofErr w:type="spellEnd"/>
      <w:r w:rsidRPr="001B4020">
        <w:rPr>
          <w:rFonts w:ascii="Segoe UI" w:hAnsi="Segoe UI" w:cs="Segoe UI"/>
          <w:color w:val="212121"/>
        </w:rPr>
        <w:t xml:space="preserve"> 3 (</w:t>
      </w:r>
      <w:proofErr w:type="spellStart"/>
      <w:r w:rsidRPr="001B4020">
        <w:rPr>
          <w:rFonts w:ascii="Segoe UI" w:hAnsi="Segoe UI" w:cs="Segoe UI"/>
          <w:color w:val="212121"/>
        </w:rPr>
        <w:t>only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individuals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aged</w:t>
      </w:r>
      <w:proofErr w:type="spellEnd"/>
      <w:r w:rsidRPr="001B4020">
        <w:rPr>
          <w:rFonts w:ascii="Segoe UI" w:hAnsi="Segoe UI" w:cs="Segoe UI"/>
          <w:color w:val="212121"/>
        </w:rPr>
        <w:t xml:space="preserve"> 50 </w:t>
      </w:r>
      <w:proofErr w:type="spellStart"/>
      <w:r w:rsidRPr="001B4020">
        <w:rPr>
          <w:rFonts w:ascii="Segoe UI" w:hAnsi="Segoe UI" w:cs="Segoe UI"/>
          <w:color w:val="212121"/>
        </w:rPr>
        <w:t>years</w:t>
      </w:r>
      <w:proofErr w:type="spellEnd"/>
      <w:r w:rsidRPr="001B4020">
        <w:rPr>
          <w:rFonts w:ascii="Segoe UI" w:hAnsi="Segoe UI" w:cs="Segoe UI"/>
          <w:color w:val="212121"/>
        </w:rPr>
        <w:t xml:space="preserve"> and </w:t>
      </w:r>
      <w:proofErr w:type="spellStart"/>
      <w:r w:rsidRPr="001B4020">
        <w:rPr>
          <w:rFonts w:ascii="Segoe UI" w:hAnsi="Segoe UI" w:cs="Segoe UI"/>
          <w:color w:val="212121"/>
        </w:rPr>
        <w:t>older</w:t>
      </w:r>
      <w:proofErr w:type="spellEnd"/>
      <w:r w:rsidRPr="001B4020">
        <w:rPr>
          <w:rFonts w:ascii="Segoe UI" w:hAnsi="Segoe UI" w:cs="Segoe UI"/>
          <w:color w:val="212121"/>
        </w:rPr>
        <w:t xml:space="preserve"> at </w:t>
      </w:r>
      <w:proofErr w:type="spellStart"/>
      <w:r w:rsidRPr="001B4020">
        <w:rPr>
          <w:rFonts w:ascii="Segoe UI" w:hAnsi="Segoe UI" w:cs="Segoe UI"/>
          <w:color w:val="212121"/>
        </w:rPr>
        <w:t>baseline</w:t>
      </w:r>
      <w:proofErr w:type="spellEnd"/>
      <w:r w:rsidRPr="001B4020">
        <w:rPr>
          <w:rFonts w:ascii="Segoe UI" w:hAnsi="Segoe UI" w:cs="Segoe UI"/>
          <w:color w:val="212121"/>
        </w:rPr>
        <w:t xml:space="preserve">) and 6 </w:t>
      </w:r>
      <w:proofErr w:type="spellStart"/>
      <w:r w:rsidRPr="001B4020">
        <w:rPr>
          <w:rFonts w:ascii="Segoe UI" w:hAnsi="Segoe UI" w:cs="Segoe UI"/>
          <w:color w:val="212121"/>
        </w:rPr>
        <w:t>years</w:t>
      </w:r>
      <w:proofErr w:type="spellEnd"/>
      <w:r w:rsidRPr="001B4020">
        <w:rPr>
          <w:rFonts w:ascii="Segoe UI" w:hAnsi="Segoe UI" w:cs="Segoe UI"/>
          <w:color w:val="212121"/>
        </w:rPr>
        <w:t>.</w:t>
      </w:r>
    </w:p>
    <w:p w14:paraId="3F46DC70" w14:textId="77777777" w:rsidR="008334D7" w:rsidRPr="001B4020" w:rsidRDefault="008334D7" w:rsidP="008334D7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proofErr w:type="spellStart"/>
      <w:r w:rsidRPr="001B4020">
        <w:rPr>
          <w:rStyle w:val="lev"/>
          <w:rFonts w:ascii="Segoe UI" w:hAnsi="Segoe UI" w:cs="Segoe UI"/>
          <w:color w:val="212121"/>
        </w:rPr>
        <w:t>Results</w:t>
      </w:r>
      <w:proofErr w:type="spellEnd"/>
      <w:r w:rsidRPr="001B4020">
        <w:rPr>
          <w:rStyle w:val="lev"/>
          <w:rFonts w:ascii="Segoe UI" w:hAnsi="Segoe UI" w:cs="Segoe UI"/>
          <w:color w:val="212121"/>
        </w:rPr>
        <w:t>: </w:t>
      </w:r>
      <w:r w:rsidRPr="001B4020">
        <w:rPr>
          <w:rFonts w:ascii="Segoe UI" w:hAnsi="Segoe UI" w:cs="Segoe UI"/>
          <w:color w:val="212121"/>
        </w:rPr>
        <w:t xml:space="preserve">The </w:t>
      </w:r>
      <w:proofErr w:type="spellStart"/>
      <w:r w:rsidRPr="001B4020">
        <w:rPr>
          <w:rFonts w:ascii="Segoe UI" w:hAnsi="Segoe UI" w:cs="Segoe UI"/>
          <w:color w:val="212121"/>
        </w:rPr>
        <w:t>prevalence</w:t>
      </w:r>
      <w:proofErr w:type="spellEnd"/>
      <w:r w:rsidRPr="001B4020">
        <w:rPr>
          <w:rFonts w:ascii="Segoe UI" w:hAnsi="Segoe UI" w:cs="Segoe UI"/>
          <w:color w:val="212121"/>
        </w:rPr>
        <w:t xml:space="preserve"> of </w:t>
      </w:r>
      <w:proofErr w:type="spellStart"/>
      <w:r w:rsidRPr="001B4020">
        <w:rPr>
          <w:rFonts w:ascii="Segoe UI" w:hAnsi="Segoe UI" w:cs="Segoe UI"/>
          <w:color w:val="212121"/>
        </w:rPr>
        <w:t>most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PRs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increased</w:t>
      </w:r>
      <w:proofErr w:type="spellEnd"/>
      <w:r w:rsidRPr="001B4020">
        <w:rPr>
          <w:rFonts w:ascii="Segoe UI" w:hAnsi="Segoe UI" w:cs="Segoe UI"/>
          <w:color w:val="212121"/>
        </w:rPr>
        <w:t xml:space="preserve"> with </w:t>
      </w:r>
      <w:proofErr w:type="spellStart"/>
      <w:r w:rsidRPr="001B4020">
        <w:rPr>
          <w:rFonts w:ascii="Segoe UI" w:hAnsi="Segoe UI" w:cs="Segoe UI"/>
          <w:color w:val="212121"/>
        </w:rPr>
        <w:t>age</w:t>
      </w:r>
      <w:proofErr w:type="spellEnd"/>
      <w:r w:rsidRPr="001B4020">
        <w:rPr>
          <w:rFonts w:ascii="Segoe UI" w:hAnsi="Segoe UI" w:cs="Segoe UI"/>
          <w:color w:val="212121"/>
        </w:rPr>
        <w:t xml:space="preserve">: 47% of men </w:t>
      </w:r>
      <w:proofErr w:type="spellStart"/>
      <w:r w:rsidRPr="001B4020">
        <w:rPr>
          <w:rFonts w:ascii="Segoe UI" w:hAnsi="Segoe UI" w:cs="Segoe UI"/>
          <w:color w:val="212121"/>
        </w:rPr>
        <w:t>aged</w:t>
      </w:r>
      <w:proofErr w:type="spellEnd"/>
      <w:r w:rsidRPr="001B4020">
        <w:rPr>
          <w:rFonts w:ascii="Segoe UI" w:hAnsi="Segoe UI" w:cs="Segoe UI"/>
          <w:color w:val="212121"/>
        </w:rPr>
        <w:t xml:space="preserve"> 25-45 </w:t>
      </w:r>
      <w:proofErr w:type="spellStart"/>
      <w:r w:rsidRPr="001B4020">
        <w:rPr>
          <w:rFonts w:ascii="Segoe UI" w:hAnsi="Segoe UI" w:cs="Segoe UI"/>
          <w:color w:val="212121"/>
        </w:rPr>
        <w:t>years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had</w:t>
      </w:r>
      <w:proofErr w:type="spellEnd"/>
      <w:r w:rsidRPr="001B4020">
        <w:rPr>
          <w:rFonts w:ascii="Segoe UI" w:hAnsi="Segoe UI" w:cs="Segoe UI"/>
          <w:color w:val="212121"/>
        </w:rPr>
        <w:t xml:space="preserve"> at least one PR, </w:t>
      </w:r>
      <w:proofErr w:type="spellStart"/>
      <w:r w:rsidRPr="001B4020">
        <w:rPr>
          <w:rFonts w:ascii="Segoe UI" w:hAnsi="Segoe UI" w:cs="Segoe UI"/>
          <w:color w:val="212121"/>
        </w:rPr>
        <w:t>compared</w:t>
      </w:r>
      <w:proofErr w:type="spellEnd"/>
      <w:r w:rsidRPr="001B4020">
        <w:rPr>
          <w:rFonts w:ascii="Segoe UI" w:hAnsi="Segoe UI" w:cs="Segoe UI"/>
          <w:color w:val="212121"/>
        </w:rPr>
        <w:t xml:space="preserve"> with 73% of men </w:t>
      </w:r>
      <w:proofErr w:type="spellStart"/>
      <w:r w:rsidRPr="001B4020">
        <w:rPr>
          <w:rFonts w:ascii="Segoe UI" w:hAnsi="Segoe UI" w:cs="Segoe UI"/>
          <w:color w:val="212121"/>
        </w:rPr>
        <w:t>aged</w:t>
      </w:r>
      <w:proofErr w:type="spellEnd"/>
      <w:r w:rsidRPr="001B4020">
        <w:rPr>
          <w:rFonts w:ascii="Segoe UI" w:hAnsi="Segoe UI" w:cs="Segoe UI"/>
          <w:color w:val="212121"/>
        </w:rPr>
        <w:t xml:space="preserve"> 65-85 </w:t>
      </w:r>
      <w:proofErr w:type="spellStart"/>
      <w:r w:rsidRPr="001B4020">
        <w:rPr>
          <w:rFonts w:ascii="Segoe UI" w:hAnsi="Segoe UI" w:cs="Segoe UI"/>
          <w:color w:val="212121"/>
        </w:rPr>
        <w:t>year</w:t>
      </w:r>
      <w:proofErr w:type="spellEnd"/>
      <w:r w:rsidRPr="001B4020">
        <w:rPr>
          <w:rFonts w:ascii="Segoe UI" w:hAnsi="Segoe UI" w:cs="Segoe UI"/>
          <w:color w:val="212121"/>
        </w:rPr>
        <w:t xml:space="preserve"> (p = 0.002). In </w:t>
      </w:r>
      <w:proofErr w:type="spellStart"/>
      <w:r w:rsidRPr="001B4020">
        <w:rPr>
          <w:rFonts w:ascii="Segoe UI" w:hAnsi="Segoe UI" w:cs="Segoe UI"/>
          <w:color w:val="212121"/>
        </w:rPr>
        <w:t>women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these</w:t>
      </w:r>
      <w:proofErr w:type="spellEnd"/>
      <w:r w:rsidRPr="001B4020">
        <w:rPr>
          <w:rFonts w:ascii="Segoe UI" w:hAnsi="Segoe UI" w:cs="Segoe UI"/>
          <w:color w:val="212121"/>
        </w:rPr>
        <w:t xml:space="preserve"> percentages </w:t>
      </w:r>
      <w:proofErr w:type="spellStart"/>
      <w:r w:rsidRPr="001B4020">
        <w:rPr>
          <w:rFonts w:ascii="Segoe UI" w:hAnsi="Segoe UI" w:cs="Segoe UI"/>
          <w:color w:val="212121"/>
        </w:rPr>
        <w:t>were</w:t>
      </w:r>
      <w:proofErr w:type="spellEnd"/>
      <w:r w:rsidRPr="001B4020">
        <w:rPr>
          <w:rFonts w:ascii="Segoe UI" w:hAnsi="Segoe UI" w:cs="Segoe UI"/>
          <w:color w:val="212121"/>
        </w:rPr>
        <w:t xml:space="preserve"> 51 and 75, </w:t>
      </w:r>
      <w:proofErr w:type="spellStart"/>
      <w:r w:rsidRPr="001B4020">
        <w:rPr>
          <w:rFonts w:ascii="Segoe UI" w:hAnsi="Segoe UI" w:cs="Segoe UI"/>
          <w:color w:val="212121"/>
        </w:rPr>
        <w:t>respectively</w:t>
      </w:r>
      <w:proofErr w:type="spellEnd"/>
      <w:r w:rsidRPr="001B4020">
        <w:rPr>
          <w:rFonts w:ascii="Segoe UI" w:hAnsi="Segoe UI" w:cs="Segoe UI"/>
          <w:color w:val="212121"/>
        </w:rPr>
        <w:t xml:space="preserve"> (p=0.008). The </w:t>
      </w:r>
      <w:proofErr w:type="spellStart"/>
      <w:r w:rsidRPr="001B4020">
        <w:rPr>
          <w:rFonts w:ascii="Segoe UI" w:hAnsi="Segoe UI" w:cs="Segoe UI"/>
          <w:color w:val="212121"/>
        </w:rPr>
        <w:t>prevalence</w:t>
      </w:r>
      <w:proofErr w:type="spellEnd"/>
      <w:r w:rsidRPr="001B4020">
        <w:rPr>
          <w:rFonts w:ascii="Segoe UI" w:hAnsi="Segoe UI" w:cs="Segoe UI"/>
          <w:color w:val="212121"/>
        </w:rPr>
        <w:t xml:space="preserve">, amplitude, and </w:t>
      </w:r>
      <w:proofErr w:type="spellStart"/>
      <w:r w:rsidRPr="001B4020">
        <w:rPr>
          <w:rFonts w:ascii="Segoe UI" w:hAnsi="Segoe UI" w:cs="Segoe UI"/>
          <w:color w:val="212121"/>
        </w:rPr>
        <w:t>persistence</w:t>
      </w:r>
      <w:proofErr w:type="spellEnd"/>
      <w:r w:rsidRPr="001B4020">
        <w:rPr>
          <w:rFonts w:ascii="Segoe UI" w:hAnsi="Segoe UI" w:cs="Segoe UI"/>
          <w:color w:val="212121"/>
        </w:rPr>
        <w:t xml:space="preserve"> of </w:t>
      </w:r>
      <w:proofErr w:type="spellStart"/>
      <w:r w:rsidRPr="001B4020">
        <w:rPr>
          <w:rFonts w:ascii="Segoe UI" w:hAnsi="Segoe UI" w:cs="Segoe UI"/>
          <w:color w:val="212121"/>
        </w:rPr>
        <w:t>PRs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were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unrelated</w:t>
      </w:r>
      <w:proofErr w:type="spellEnd"/>
      <w:r w:rsidRPr="001B4020">
        <w:rPr>
          <w:rFonts w:ascii="Segoe UI" w:hAnsi="Segoe UI" w:cs="Segoe UI"/>
          <w:color w:val="212121"/>
        </w:rPr>
        <w:t xml:space="preserve"> to cognition at </w:t>
      </w:r>
      <w:proofErr w:type="spellStart"/>
      <w:r w:rsidRPr="001B4020">
        <w:rPr>
          <w:rFonts w:ascii="Segoe UI" w:hAnsi="Segoe UI" w:cs="Segoe UI"/>
          <w:color w:val="212121"/>
        </w:rPr>
        <w:t>baseline</w:t>
      </w:r>
      <w:proofErr w:type="spellEnd"/>
      <w:r w:rsidRPr="001B4020">
        <w:rPr>
          <w:rFonts w:ascii="Segoe UI" w:hAnsi="Segoe UI" w:cs="Segoe UI"/>
          <w:color w:val="212121"/>
        </w:rPr>
        <w:t xml:space="preserve"> or at the 3- or 6-year follow-up.</w:t>
      </w:r>
    </w:p>
    <w:p w14:paraId="1C83847D" w14:textId="77777777" w:rsidR="008334D7" w:rsidRPr="001B4020" w:rsidRDefault="008334D7" w:rsidP="008334D7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 w:rsidRPr="001B4020">
        <w:rPr>
          <w:rStyle w:val="lev"/>
          <w:rFonts w:ascii="Segoe UI" w:hAnsi="Segoe UI" w:cs="Segoe UI"/>
          <w:color w:val="212121"/>
        </w:rPr>
        <w:t>Conclusions: </w:t>
      </w:r>
      <w:r w:rsidRPr="001B4020">
        <w:rPr>
          <w:rFonts w:ascii="Segoe UI" w:hAnsi="Segoe UI" w:cs="Segoe UI"/>
          <w:color w:val="212121"/>
        </w:rPr>
        <w:t xml:space="preserve">The </w:t>
      </w:r>
      <w:proofErr w:type="spellStart"/>
      <w:r w:rsidRPr="001B4020">
        <w:rPr>
          <w:rFonts w:ascii="Segoe UI" w:hAnsi="Segoe UI" w:cs="Segoe UI"/>
          <w:color w:val="212121"/>
        </w:rPr>
        <w:t>prevalence</w:t>
      </w:r>
      <w:proofErr w:type="spellEnd"/>
      <w:r w:rsidRPr="001B4020">
        <w:rPr>
          <w:rFonts w:ascii="Segoe UI" w:hAnsi="Segoe UI" w:cs="Segoe UI"/>
          <w:color w:val="212121"/>
        </w:rPr>
        <w:t xml:space="preserve"> of </w:t>
      </w:r>
      <w:proofErr w:type="spellStart"/>
      <w:r w:rsidRPr="001B4020">
        <w:rPr>
          <w:rFonts w:ascii="Segoe UI" w:hAnsi="Segoe UI" w:cs="Segoe UI"/>
          <w:color w:val="212121"/>
        </w:rPr>
        <w:t>particularly</w:t>
      </w:r>
      <w:proofErr w:type="spellEnd"/>
      <w:r w:rsidRPr="001B4020">
        <w:rPr>
          <w:rFonts w:ascii="Segoe UI" w:hAnsi="Segoe UI" w:cs="Segoe UI"/>
          <w:color w:val="212121"/>
        </w:rPr>
        <w:t xml:space="preserve"> nociceptive reflexes </w:t>
      </w:r>
      <w:proofErr w:type="spellStart"/>
      <w:r w:rsidRPr="001B4020">
        <w:rPr>
          <w:rFonts w:ascii="Segoe UI" w:hAnsi="Segoe UI" w:cs="Segoe UI"/>
          <w:color w:val="212121"/>
        </w:rPr>
        <w:t>rises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substantially</w:t>
      </w:r>
      <w:proofErr w:type="spellEnd"/>
      <w:r w:rsidRPr="001B4020">
        <w:rPr>
          <w:rFonts w:ascii="Segoe UI" w:hAnsi="Segoe UI" w:cs="Segoe UI"/>
          <w:color w:val="212121"/>
        </w:rPr>
        <w:t xml:space="preserve"> with </w:t>
      </w:r>
      <w:proofErr w:type="spellStart"/>
      <w:r w:rsidRPr="001B4020">
        <w:rPr>
          <w:rFonts w:ascii="Segoe UI" w:hAnsi="Segoe UI" w:cs="Segoe UI"/>
          <w:color w:val="212121"/>
        </w:rPr>
        <w:t>increasing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age</w:t>
      </w:r>
      <w:proofErr w:type="spellEnd"/>
      <w:r w:rsidRPr="001B4020">
        <w:rPr>
          <w:rFonts w:ascii="Segoe UI" w:hAnsi="Segoe UI" w:cs="Segoe UI"/>
          <w:color w:val="212121"/>
        </w:rPr>
        <w:t xml:space="preserve"> in normal </w:t>
      </w:r>
      <w:proofErr w:type="spellStart"/>
      <w:r w:rsidRPr="001B4020">
        <w:rPr>
          <w:rFonts w:ascii="Segoe UI" w:hAnsi="Segoe UI" w:cs="Segoe UI"/>
          <w:color w:val="212121"/>
        </w:rPr>
        <w:t>individuals</w:t>
      </w:r>
      <w:proofErr w:type="spellEnd"/>
      <w:r w:rsidRPr="001B4020">
        <w:rPr>
          <w:rFonts w:ascii="Segoe UI" w:hAnsi="Segoe UI" w:cs="Segoe UI"/>
          <w:color w:val="212121"/>
        </w:rPr>
        <w:t xml:space="preserve">. </w:t>
      </w:r>
      <w:proofErr w:type="spellStart"/>
      <w:r w:rsidRPr="001B4020">
        <w:rPr>
          <w:rFonts w:ascii="Segoe UI" w:hAnsi="Segoe UI" w:cs="Segoe UI"/>
          <w:color w:val="212121"/>
        </w:rPr>
        <w:t>However</w:t>
      </w:r>
      <w:proofErr w:type="spellEnd"/>
      <w:r w:rsidRPr="001B4020">
        <w:rPr>
          <w:rFonts w:ascii="Segoe UI" w:hAnsi="Segoe UI" w:cs="Segoe UI"/>
          <w:color w:val="212121"/>
        </w:rPr>
        <w:t xml:space="preserve">, the </w:t>
      </w:r>
      <w:proofErr w:type="spellStart"/>
      <w:r w:rsidRPr="001B4020">
        <w:rPr>
          <w:rFonts w:ascii="Segoe UI" w:hAnsi="Segoe UI" w:cs="Segoe UI"/>
          <w:color w:val="212121"/>
        </w:rPr>
        <w:t>presence</w:t>
      </w:r>
      <w:proofErr w:type="spellEnd"/>
      <w:r w:rsidRPr="001B4020">
        <w:rPr>
          <w:rFonts w:ascii="Segoe UI" w:hAnsi="Segoe UI" w:cs="Segoe UI"/>
          <w:color w:val="212121"/>
        </w:rPr>
        <w:t xml:space="preserve"> of </w:t>
      </w:r>
      <w:proofErr w:type="spellStart"/>
      <w:r w:rsidRPr="001B4020">
        <w:rPr>
          <w:rFonts w:ascii="Segoe UI" w:hAnsi="Segoe UI" w:cs="Segoe UI"/>
          <w:color w:val="212121"/>
        </w:rPr>
        <w:t>PRs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cannot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be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considered</w:t>
      </w:r>
      <w:proofErr w:type="spellEnd"/>
      <w:r w:rsidRPr="001B4020">
        <w:rPr>
          <w:rFonts w:ascii="Segoe UI" w:hAnsi="Segoe UI" w:cs="Segoe UI"/>
          <w:color w:val="212121"/>
        </w:rPr>
        <w:t xml:space="preserve"> to </w:t>
      </w:r>
      <w:proofErr w:type="spellStart"/>
      <w:r w:rsidRPr="001B4020">
        <w:rPr>
          <w:rFonts w:ascii="Segoe UI" w:hAnsi="Segoe UI" w:cs="Segoe UI"/>
          <w:color w:val="212121"/>
        </w:rPr>
        <w:t>be</w:t>
      </w:r>
      <w:proofErr w:type="spellEnd"/>
      <w:r w:rsidRPr="001B4020">
        <w:rPr>
          <w:rFonts w:ascii="Segoe UI" w:hAnsi="Segoe UI" w:cs="Segoe UI"/>
          <w:color w:val="212121"/>
        </w:rPr>
        <w:t xml:space="preserve"> a marker of cognitive </w:t>
      </w:r>
      <w:proofErr w:type="spellStart"/>
      <w:r w:rsidRPr="001B4020">
        <w:rPr>
          <w:rFonts w:ascii="Segoe UI" w:hAnsi="Segoe UI" w:cs="Segoe UI"/>
          <w:color w:val="212121"/>
        </w:rPr>
        <w:t>decline</w:t>
      </w:r>
      <w:proofErr w:type="spellEnd"/>
      <w:r w:rsidRPr="001B4020">
        <w:rPr>
          <w:rFonts w:ascii="Segoe UI" w:hAnsi="Segoe UI" w:cs="Segoe UI"/>
          <w:color w:val="212121"/>
        </w:rPr>
        <w:t xml:space="preserve"> in normal </w:t>
      </w:r>
      <w:proofErr w:type="spellStart"/>
      <w:r w:rsidRPr="001B4020">
        <w:rPr>
          <w:rFonts w:ascii="Segoe UI" w:hAnsi="Segoe UI" w:cs="Segoe UI"/>
          <w:color w:val="212121"/>
        </w:rPr>
        <w:t>aging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individuals</w:t>
      </w:r>
      <w:proofErr w:type="spellEnd"/>
      <w:r w:rsidRPr="001B4020">
        <w:rPr>
          <w:rFonts w:ascii="Segoe UI" w:hAnsi="Segoe UI" w:cs="Segoe UI"/>
          <w:color w:val="212121"/>
        </w:rPr>
        <w:t>.</w:t>
      </w:r>
    </w:p>
    <w:p w14:paraId="764306AD" w14:textId="04640433" w:rsidR="008334D7" w:rsidRDefault="008334D7">
      <w:pPr>
        <w:pStyle w:val="Corpsdetexte"/>
      </w:pPr>
    </w:p>
    <w:p w14:paraId="0C01DAFE" w14:textId="6CC0AEBC" w:rsidR="008334D7" w:rsidRDefault="00000000">
      <w:pPr>
        <w:pStyle w:val="Corpsdetexte"/>
      </w:pPr>
      <w:hyperlink r:id="rId42" w:history="1">
        <w:r w:rsidR="00C47E98" w:rsidRPr="0017490B">
          <w:rPr>
            <w:rStyle w:val="Lienhypertexte"/>
          </w:rPr>
          <w:t>https://pubmed.ncbi.nlm.nih.gov/16511641/</w:t>
        </w:r>
      </w:hyperlink>
    </w:p>
    <w:p w14:paraId="5DDA9FD8" w14:textId="2D75861A" w:rsidR="00C47E98" w:rsidRDefault="00C47E98">
      <w:pPr>
        <w:pStyle w:val="Corpsdetexte"/>
      </w:pPr>
    </w:p>
    <w:p w14:paraId="10A66A11" w14:textId="5B3FC0C0" w:rsidR="001B4020" w:rsidRDefault="001B4020">
      <w:pPr>
        <w:pStyle w:val="Corpsdetexte"/>
      </w:pPr>
    </w:p>
    <w:p w14:paraId="37D276E4" w14:textId="2027ED4F" w:rsidR="001B4020" w:rsidRDefault="001B4020">
      <w:pPr>
        <w:pStyle w:val="Corpsdetexte"/>
      </w:pPr>
    </w:p>
    <w:p w14:paraId="36C7B96E" w14:textId="77777777" w:rsidR="001B4020" w:rsidRDefault="001B4020">
      <w:pPr>
        <w:pStyle w:val="Corpsdetexte"/>
      </w:pPr>
    </w:p>
    <w:p w14:paraId="5E0A18E8" w14:textId="286E66F0" w:rsidR="00C47E98" w:rsidRPr="001B4020" w:rsidRDefault="00C47E98" w:rsidP="001B4020">
      <w:pPr>
        <w:spacing w:after="0" w:line="240" w:lineRule="auto"/>
        <w:rPr>
          <w:color w:val="5B616B"/>
        </w:rPr>
      </w:pPr>
      <w:r>
        <w:rPr>
          <w:color w:val="5B616B"/>
        </w:rPr>
        <w:lastRenderedPageBreak/>
        <w:t xml:space="preserve">Minerva </w:t>
      </w:r>
      <w:proofErr w:type="spellStart"/>
      <w:r>
        <w:rPr>
          <w:color w:val="5B616B"/>
        </w:rPr>
        <w:t>Pediatr</w:t>
      </w:r>
      <w:proofErr w:type="spellEnd"/>
      <w:r w:rsidRPr="001B4020">
        <w:rPr>
          <w:rStyle w:val="period"/>
          <w:color w:val="0071BC"/>
        </w:rPr>
        <w:t>. </w:t>
      </w:r>
      <w:r w:rsidRPr="001B4020">
        <w:rPr>
          <w:rStyle w:val="cit"/>
          <w:color w:val="5B616B"/>
        </w:rPr>
        <w:t>2020 Jun 16.</w:t>
      </w:r>
      <w:r w:rsidR="001B4020">
        <w:rPr>
          <w:color w:val="5B616B"/>
        </w:rPr>
        <w:t xml:space="preserve"> </w:t>
      </w:r>
      <w:proofErr w:type="spellStart"/>
      <w:r>
        <w:rPr>
          <w:rStyle w:val="citation-doi"/>
          <w:color w:val="5B616B"/>
        </w:rPr>
        <w:t>doi</w:t>
      </w:r>
      <w:proofErr w:type="spellEnd"/>
      <w:r>
        <w:rPr>
          <w:rStyle w:val="citation-doi"/>
          <w:color w:val="5B616B"/>
        </w:rPr>
        <w:t>: 10.23736/S0026-4946.20.05784-9.</w:t>
      </w:r>
      <w:r>
        <w:t> </w:t>
      </w:r>
      <w:r>
        <w:rPr>
          <w:rStyle w:val="ahead-of-print"/>
          <w:color w:val="5B616B"/>
        </w:rPr>
        <w:t xml:space="preserve">Online </w:t>
      </w:r>
      <w:proofErr w:type="spellStart"/>
      <w:r>
        <w:rPr>
          <w:rStyle w:val="ahead-of-print"/>
          <w:color w:val="5B616B"/>
        </w:rPr>
        <w:t>ahead</w:t>
      </w:r>
      <w:proofErr w:type="spellEnd"/>
      <w:r>
        <w:rPr>
          <w:rStyle w:val="ahead-of-print"/>
          <w:color w:val="5B616B"/>
        </w:rPr>
        <w:t xml:space="preserve"> of </w:t>
      </w:r>
      <w:proofErr w:type="spellStart"/>
      <w:r>
        <w:rPr>
          <w:rStyle w:val="ahead-of-print"/>
          <w:color w:val="5B616B"/>
        </w:rPr>
        <w:t>print</w:t>
      </w:r>
      <w:proofErr w:type="spellEnd"/>
      <w:r>
        <w:rPr>
          <w:rStyle w:val="ahead-of-print"/>
          <w:color w:val="5B616B"/>
        </w:rPr>
        <w:t>.</w:t>
      </w:r>
    </w:p>
    <w:p w14:paraId="446A63AF" w14:textId="77777777" w:rsidR="00C47E98" w:rsidRPr="001B4020" w:rsidRDefault="00C47E98" w:rsidP="00C47E98">
      <w:pPr>
        <w:pStyle w:val="Titre1"/>
        <w:rPr>
          <w:rFonts w:ascii="Merriweather" w:hAnsi="Merriweather"/>
          <w:sz w:val="28"/>
          <w:szCs w:val="28"/>
        </w:rPr>
      </w:pPr>
      <w:r w:rsidRPr="001B4020">
        <w:rPr>
          <w:rFonts w:ascii="Merriweather" w:hAnsi="Merriweather"/>
          <w:sz w:val="28"/>
          <w:szCs w:val="28"/>
        </w:rPr>
        <w:t xml:space="preserve">Primitive reflexes in </w:t>
      </w:r>
      <w:proofErr w:type="spellStart"/>
      <w:r w:rsidRPr="001B4020">
        <w:rPr>
          <w:rFonts w:ascii="Merriweather" w:hAnsi="Merriweather"/>
          <w:sz w:val="28"/>
          <w:szCs w:val="28"/>
        </w:rPr>
        <w:t>very</w:t>
      </w:r>
      <w:proofErr w:type="spellEnd"/>
      <w:r w:rsidRPr="001B4020">
        <w:rPr>
          <w:rFonts w:ascii="Merriweather" w:hAnsi="Merriweather"/>
          <w:sz w:val="28"/>
          <w:szCs w:val="28"/>
        </w:rPr>
        <w:t xml:space="preserve"> </w:t>
      </w:r>
      <w:proofErr w:type="spellStart"/>
      <w:r w:rsidRPr="001B4020">
        <w:rPr>
          <w:rFonts w:ascii="Merriweather" w:hAnsi="Merriweather"/>
          <w:sz w:val="28"/>
          <w:szCs w:val="28"/>
        </w:rPr>
        <w:t>low</w:t>
      </w:r>
      <w:proofErr w:type="spellEnd"/>
      <w:r w:rsidRPr="001B4020">
        <w:rPr>
          <w:rFonts w:ascii="Merriweather" w:hAnsi="Merriweather"/>
          <w:sz w:val="28"/>
          <w:szCs w:val="28"/>
        </w:rPr>
        <w:t xml:space="preserve"> </w:t>
      </w:r>
      <w:proofErr w:type="spellStart"/>
      <w:r w:rsidRPr="001B4020">
        <w:rPr>
          <w:rFonts w:ascii="Merriweather" w:hAnsi="Merriweather"/>
          <w:sz w:val="28"/>
          <w:szCs w:val="28"/>
        </w:rPr>
        <w:t>birth</w:t>
      </w:r>
      <w:proofErr w:type="spellEnd"/>
      <w:r w:rsidRPr="001B4020">
        <w:rPr>
          <w:rFonts w:ascii="Merriweather" w:hAnsi="Merriweather"/>
          <w:sz w:val="28"/>
          <w:szCs w:val="28"/>
        </w:rPr>
        <w:t xml:space="preserve"> </w:t>
      </w:r>
      <w:proofErr w:type="spellStart"/>
      <w:r w:rsidRPr="001B4020">
        <w:rPr>
          <w:rFonts w:ascii="Merriweather" w:hAnsi="Merriweather"/>
          <w:sz w:val="28"/>
          <w:szCs w:val="28"/>
        </w:rPr>
        <w:t>weight</w:t>
      </w:r>
      <w:proofErr w:type="spellEnd"/>
      <w:r w:rsidRPr="001B4020">
        <w:rPr>
          <w:rFonts w:ascii="Merriweather" w:hAnsi="Merriweather"/>
          <w:sz w:val="28"/>
          <w:szCs w:val="28"/>
        </w:rPr>
        <w:t xml:space="preserve"> infants </w:t>
      </w:r>
      <w:proofErr w:type="spellStart"/>
      <w:r w:rsidRPr="001B4020">
        <w:rPr>
          <w:rFonts w:ascii="Merriweather" w:hAnsi="Merriweather"/>
          <w:sz w:val="28"/>
          <w:szCs w:val="28"/>
        </w:rPr>
        <w:t>later</w:t>
      </w:r>
      <w:proofErr w:type="spellEnd"/>
      <w:r w:rsidRPr="001B4020">
        <w:rPr>
          <w:rFonts w:ascii="Merriweather" w:hAnsi="Merriweather"/>
          <w:sz w:val="28"/>
          <w:szCs w:val="28"/>
        </w:rPr>
        <w:t xml:space="preserve"> </w:t>
      </w:r>
      <w:proofErr w:type="spellStart"/>
      <w:r w:rsidRPr="001B4020">
        <w:rPr>
          <w:rFonts w:ascii="Merriweather" w:hAnsi="Merriweather"/>
          <w:sz w:val="28"/>
          <w:szCs w:val="28"/>
        </w:rPr>
        <w:t>diagnosed</w:t>
      </w:r>
      <w:proofErr w:type="spellEnd"/>
      <w:r w:rsidRPr="001B4020">
        <w:rPr>
          <w:rFonts w:ascii="Merriweather" w:hAnsi="Merriweather"/>
          <w:sz w:val="28"/>
          <w:szCs w:val="28"/>
        </w:rPr>
        <w:t xml:space="preserve"> with </w:t>
      </w:r>
      <w:proofErr w:type="spellStart"/>
      <w:r w:rsidRPr="001B4020">
        <w:rPr>
          <w:rFonts w:ascii="Merriweather" w:hAnsi="Merriweather"/>
          <w:sz w:val="28"/>
          <w:szCs w:val="28"/>
        </w:rPr>
        <w:t>autism</w:t>
      </w:r>
      <w:proofErr w:type="spellEnd"/>
      <w:r w:rsidRPr="001B4020">
        <w:rPr>
          <w:rFonts w:ascii="Merriweather" w:hAnsi="Merriweather"/>
          <w:sz w:val="28"/>
          <w:szCs w:val="28"/>
        </w:rPr>
        <w:t xml:space="preserve"> </w:t>
      </w:r>
      <w:proofErr w:type="spellStart"/>
      <w:r w:rsidRPr="001B4020">
        <w:rPr>
          <w:rFonts w:ascii="Merriweather" w:hAnsi="Merriweather"/>
          <w:sz w:val="28"/>
          <w:szCs w:val="28"/>
        </w:rPr>
        <w:t>spectrum</w:t>
      </w:r>
      <w:proofErr w:type="spellEnd"/>
      <w:r w:rsidRPr="001B4020">
        <w:rPr>
          <w:rFonts w:ascii="Merriweather" w:hAnsi="Merriweather"/>
          <w:sz w:val="28"/>
          <w:szCs w:val="28"/>
        </w:rPr>
        <w:t xml:space="preserve"> </w:t>
      </w:r>
      <w:proofErr w:type="spellStart"/>
      <w:r w:rsidRPr="001B4020">
        <w:rPr>
          <w:rFonts w:ascii="Merriweather" w:hAnsi="Merriweather"/>
          <w:sz w:val="28"/>
          <w:szCs w:val="28"/>
        </w:rPr>
        <w:t>disorder</w:t>
      </w:r>
      <w:proofErr w:type="spellEnd"/>
    </w:p>
    <w:p w14:paraId="407F1487" w14:textId="77777777" w:rsidR="00C47E98" w:rsidRDefault="00000000" w:rsidP="00C47E98">
      <w:pPr>
        <w:rPr>
          <w:rFonts w:ascii="Times New Roman" w:hAnsi="Times New Roman"/>
          <w:color w:val="5B616B"/>
        </w:rPr>
      </w:pPr>
      <w:hyperlink r:id="rId43" w:history="1">
        <w:proofErr w:type="spellStart"/>
        <w:r w:rsidR="00C47E98">
          <w:rPr>
            <w:rStyle w:val="Lienhypertexte"/>
            <w:color w:val="0071BC"/>
          </w:rPr>
          <w:t>Yukiyo</w:t>
        </w:r>
        <w:proofErr w:type="spellEnd"/>
        <w:r w:rsidR="00C47E98">
          <w:rPr>
            <w:rStyle w:val="Lienhypertexte"/>
            <w:color w:val="0071BC"/>
          </w:rPr>
          <w:t xml:space="preserve"> </w:t>
        </w:r>
        <w:proofErr w:type="spellStart"/>
        <w:r w:rsidR="00C47E98">
          <w:rPr>
            <w:rStyle w:val="Lienhypertexte"/>
            <w:color w:val="0071BC"/>
          </w:rPr>
          <w:t>Nagai</w:t>
        </w:r>
        <w:proofErr w:type="spellEnd"/>
      </w:hyperlink>
      <w:r w:rsidR="00C47E98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44" w:anchor="affiliation-1" w:tooltip="Department of Pediatrics, Japanese Red Cross Nagoya Daini Hospital, Aichi, Japan - ynagai390503@gmail.com." w:history="1">
        <w:r w:rsidR="00C47E98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C47E98">
        <w:rPr>
          <w:rStyle w:val="comma"/>
          <w:color w:val="5B616B"/>
        </w:rPr>
        <w:t>, </w:t>
      </w:r>
      <w:proofErr w:type="spellStart"/>
      <w:r w:rsidR="00C47E98">
        <w:rPr>
          <w:rStyle w:val="authors-list-item"/>
          <w:color w:val="5B616B"/>
        </w:rPr>
        <w:fldChar w:fldCharType="begin"/>
      </w:r>
      <w:r w:rsidR="00C47E98">
        <w:rPr>
          <w:rStyle w:val="authors-list-item"/>
          <w:color w:val="5B616B"/>
        </w:rPr>
        <w:instrText xml:space="preserve"> HYPERLINK "https://pubmed.ncbi.nlm.nih.gov/?term=Nomura+K&amp;cauthor_id=32549029" </w:instrText>
      </w:r>
      <w:r w:rsidR="00C47E98">
        <w:rPr>
          <w:rStyle w:val="authors-list-item"/>
          <w:color w:val="5B616B"/>
        </w:rPr>
        <w:fldChar w:fldCharType="separate"/>
      </w:r>
      <w:r w:rsidR="00C47E98">
        <w:rPr>
          <w:rStyle w:val="Lienhypertexte"/>
          <w:color w:val="0071BC"/>
        </w:rPr>
        <w:t>Kayo</w:t>
      </w:r>
      <w:proofErr w:type="spellEnd"/>
      <w:r w:rsidR="00C47E98">
        <w:rPr>
          <w:rStyle w:val="Lienhypertexte"/>
          <w:color w:val="0071BC"/>
        </w:rPr>
        <w:t xml:space="preserve"> Nomura</w:t>
      </w:r>
      <w:r w:rsidR="00C47E98">
        <w:rPr>
          <w:rStyle w:val="authors-list-item"/>
          <w:color w:val="5B616B"/>
        </w:rPr>
        <w:fldChar w:fldCharType="end"/>
      </w:r>
      <w:r w:rsidR="00C47E98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45" w:anchor="affiliation-2" w:tooltip="Department of Pediatrics, Japanese Red Cross Nagoya Daini Hospital, Aichi, Japan." w:history="1">
        <w:r w:rsidR="00C47E98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2</w:t>
        </w:r>
      </w:hyperlink>
      <w:r w:rsidR="00C47E98">
        <w:rPr>
          <w:rStyle w:val="comma"/>
          <w:color w:val="5B616B"/>
        </w:rPr>
        <w:t>, </w:t>
      </w:r>
      <w:proofErr w:type="spellStart"/>
      <w:r w:rsidR="00C47E98">
        <w:rPr>
          <w:rStyle w:val="authors-list-item"/>
          <w:color w:val="5B616B"/>
        </w:rPr>
        <w:fldChar w:fldCharType="begin"/>
      </w:r>
      <w:r w:rsidR="00C47E98">
        <w:rPr>
          <w:rStyle w:val="authors-list-item"/>
          <w:color w:val="5B616B"/>
        </w:rPr>
        <w:instrText xml:space="preserve"> HYPERLINK "https://pubmed.ncbi.nlm.nih.gov/?term=Uemura+O&amp;cauthor_id=32549029" </w:instrText>
      </w:r>
      <w:r w:rsidR="00C47E98">
        <w:rPr>
          <w:rStyle w:val="authors-list-item"/>
          <w:color w:val="5B616B"/>
        </w:rPr>
        <w:fldChar w:fldCharType="separate"/>
      </w:r>
      <w:r w:rsidR="00C47E98">
        <w:rPr>
          <w:rStyle w:val="Lienhypertexte"/>
          <w:color w:val="0071BC"/>
        </w:rPr>
        <w:t>Osamu</w:t>
      </w:r>
      <w:proofErr w:type="spellEnd"/>
      <w:r w:rsidR="00C47E98">
        <w:rPr>
          <w:rStyle w:val="Lienhypertexte"/>
          <w:color w:val="0071BC"/>
        </w:rPr>
        <w:t xml:space="preserve"> </w:t>
      </w:r>
      <w:proofErr w:type="spellStart"/>
      <w:r w:rsidR="00C47E98">
        <w:rPr>
          <w:rStyle w:val="Lienhypertexte"/>
          <w:color w:val="0071BC"/>
        </w:rPr>
        <w:t>Uemura</w:t>
      </w:r>
      <w:proofErr w:type="spellEnd"/>
      <w:r w:rsidR="00C47E98">
        <w:rPr>
          <w:rStyle w:val="authors-list-item"/>
          <w:color w:val="5B616B"/>
        </w:rPr>
        <w:fldChar w:fldCharType="end"/>
      </w:r>
      <w:r w:rsidR="00C47E98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46" w:anchor="affiliation-3" w:tooltip="Department of Pediatric Nephrology, Aichi Children's Health and Medical Center, Obu, Aichi, Japan." w:history="1">
        <w:r w:rsidR="00C47E98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3</w:t>
        </w:r>
      </w:hyperlink>
    </w:p>
    <w:p w14:paraId="0A97B983" w14:textId="77777777" w:rsidR="00C47E98" w:rsidRDefault="00C47E98" w:rsidP="00C47E98">
      <w:pPr>
        <w:pStyle w:val="Titre2"/>
        <w:shd w:val="clear" w:color="auto" w:fill="FFFFFF"/>
        <w:rPr>
          <w:rFonts w:ascii="Merriweather" w:hAnsi="Merriweather" w:cs="Segoe UI"/>
          <w:color w:val="212121"/>
        </w:rPr>
      </w:pPr>
      <w:r>
        <w:rPr>
          <w:rFonts w:ascii="Merriweather" w:hAnsi="Merriweather" w:cs="Segoe UI"/>
          <w:color w:val="212121"/>
        </w:rPr>
        <w:t>Abstract</w:t>
      </w:r>
    </w:p>
    <w:p w14:paraId="79B48172" w14:textId="77777777" w:rsidR="00C47E98" w:rsidRPr="001B4020" w:rsidRDefault="00C47E98" w:rsidP="00C47E98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 w:rsidRPr="001B4020">
        <w:rPr>
          <w:rStyle w:val="lev"/>
          <w:rFonts w:ascii="Segoe UI" w:hAnsi="Segoe UI" w:cs="Segoe UI"/>
          <w:color w:val="212121"/>
        </w:rPr>
        <w:t>Background: </w:t>
      </w:r>
      <w:r w:rsidRPr="001B4020">
        <w:rPr>
          <w:rFonts w:ascii="Segoe UI" w:hAnsi="Segoe UI" w:cs="Segoe UI"/>
          <w:color w:val="212121"/>
        </w:rPr>
        <w:t xml:space="preserve">As </w:t>
      </w:r>
      <w:proofErr w:type="spellStart"/>
      <w:r w:rsidRPr="001B4020">
        <w:rPr>
          <w:rFonts w:ascii="Segoe UI" w:hAnsi="Segoe UI" w:cs="Segoe UI"/>
          <w:color w:val="212121"/>
        </w:rPr>
        <w:t>early</w:t>
      </w:r>
      <w:proofErr w:type="spellEnd"/>
      <w:r w:rsidRPr="001B4020">
        <w:rPr>
          <w:rFonts w:ascii="Segoe UI" w:hAnsi="Segoe UI" w:cs="Segoe UI"/>
          <w:color w:val="212121"/>
        </w:rPr>
        <w:t xml:space="preserve"> screening and </w:t>
      </w:r>
      <w:proofErr w:type="spellStart"/>
      <w:r w:rsidRPr="001B4020">
        <w:rPr>
          <w:rFonts w:ascii="Segoe UI" w:hAnsi="Segoe UI" w:cs="Segoe UI"/>
          <w:color w:val="212121"/>
        </w:rPr>
        <w:t>diagnosis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is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very</w:t>
      </w:r>
      <w:proofErr w:type="spellEnd"/>
      <w:r w:rsidRPr="001B4020">
        <w:rPr>
          <w:rFonts w:ascii="Segoe UI" w:hAnsi="Segoe UI" w:cs="Segoe UI"/>
          <w:color w:val="212121"/>
        </w:rPr>
        <w:t xml:space="preserve"> important in </w:t>
      </w:r>
      <w:proofErr w:type="spellStart"/>
      <w:r w:rsidRPr="001B4020">
        <w:rPr>
          <w:rFonts w:ascii="Segoe UI" w:hAnsi="Segoe UI" w:cs="Segoe UI"/>
          <w:color w:val="212121"/>
        </w:rPr>
        <w:t>treatment</w:t>
      </w:r>
      <w:proofErr w:type="spellEnd"/>
      <w:r w:rsidRPr="001B4020">
        <w:rPr>
          <w:rFonts w:ascii="Segoe UI" w:hAnsi="Segoe UI" w:cs="Segoe UI"/>
          <w:color w:val="212121"/>
        </w:rPr>
        <w:t xml:space="preserve"> and intervention of </w:t>
      </w:r>
      <w:proofErr w:type="spellStart"/>
      <w:r w:rsidRPr="001B4020">
        <w:rPr>
          <w:rFonts w:ascii="Segoe UI" w:hAnsi="Segoe UI" w:cs="Segoe UI"/>
          <w:color w:val="212121"/>
        </w:rPr>
        <w:t>Autism</w:t>
      </w:r>
      <w:proofErr w:type="spellEnd"/>
      <w:r w:rsidRPr="001B4020">
        <w:rPr>
          <w:rFonts w:ascii="Segoe UI" w:hAnsi="Segoe UI" w:cs="Segoe UI"/>
          <w:color w:val="212121"/>
        </w:rPr>
        <w:t xml:space="preserve"> Spectrum </w:t>
      </w:r>
      <w:proofErr w:type="spellStart"/>
      <w:r w:rsidRPr="001B4020">
        <w:rPr>
          <w:rFonts w:ascii="Segoe UI" w:hAnsi="Segoe UI" w:cs="Segoe UI"/>
          <w:color w:val="212121"/>
        </w:rPr>
        <w:t>Disorder</w:t>
      </w:r>
      <w:proofErr w:type="spellEnd"/>
      <w:r w:rsidRPr="001B4020">
        <w:rPr>
          <w:rFonts w:ascii="Segoe UI" w:hAnsi="Segoe UI" w:cs="Segoe UI"/>
          <w:color w:val="212121"/>
        </w:rPr>
        <w:t xml:space="preserve">, </w:t>
      </w:r>
      <w:proofErr w:type="spellStart"/>
      <w:r w:rsidRPr="001B4020">
        <w:rPr>
          <w:rFonts w:ascii="Segoe UI" w:hAnsi="Segoe UI" w:cs="Segoe UI"/>
          <w:color w:val="212121"/>
        </w:rPr>
        <w:t>we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investigated</w:t>
      </w:r>
      <w:proofErr w:type="spellEnd"/>
      <w:r w:rsidRPr="001B4020">
        <w:rPr>
          <w:rFonts w:ascii="Segoe UI" w:hAnsi="Segoe UI" w:cs="Segoe UI"/>
          <w:color w:val="212121"/>
        </w:rPr>
        <w:t xml:space="preserve"> the </w:t>
      </w:r>
      <w:proofErr w:type="spellStart"/>
      <w:r w:rsidRPr="001B4020">
        <w:rPr>
          <w:rFonts w:ascii="Segoe UI" w:hAnsi="Segoe UI" w:cs="Segoe UI"/>
          <w:color w:val="212121"/>
        </w:rPr>
        <w:t>relationship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between</w:t>
      </w:r>
      <w:proofErr w:type="spellEnd"/>
      <w:r w:rsidRPr="001B4020">
        <w:rPr>
          <w:rFonts w:ascii="Segoe UI" w:hAnsi="Segoe UI" w:cs="Segoe UI"/>
          <w:color w:val="212121"/>
        </w:rPr>
        <w:t xml:space="preserve"> primitive reflexes and </w:t>
      </w:r>
      <w:proofErr w:type="spellStart"/>
      <w:r w:rsidRPr="001B4020">
        <w:rPr>
          <w:rFonts w:ascii="Segoe UI" w:hAnsi="Segoe UI" w:cs="Segoe UI"/>
          <w:color w:val="212121"/>
        </w:rPr>
        <w:t>Autism</w:t>
      </w:r>
      <w:proofErr w:type="spellEnd"/>
      <w:r w:rsidRPr="001B4020">
        <w:rPr>
          <w:rFonts w:ascii="Segoe UI" w:hAnsi="Segoe UI" w:cs="Segoe UI"/>
          <w:color w:val="212121"/>
        </w:rPr>
        <w:t xml:space="preserve"> Spectrum </w:t>
      </w:r>
      <w:proofErr w:type="spellStart"/>
      <w:r w:rsidRPr="001B4020">
        <w:rPr>
          <w:rFonts w:ascii="Segoe UI" w:hAnsi="Segoe UI" w:cs="Segoe UI"/>
          <w:color w:val="212121"/>
        </w:rPr>
        <w:t>Disorder</w:t>
      </w:r>
      <w:proofErr w:type="spellEnd"/>
      <w:r w:rsidRPr="001B4020">
        <w:rPr>
          <w:rFonts w:ascii="Segoe UI" w:hAnsi="Segoe UI" w:cs="Segoe UI"/>
          <w:color w:val="212121"/>
        </w:rPr>
        <w:t xml:space="preserve"> (ASD).</w:t>
      </w:r>
    </w:p>
    <w:p w14:paraId="1CD6EEB9" w14:textId="77777777" w:rsidR="00C47E98" w:rsidRPr="001B4020" w:rsidRDefault="00C47E98" w:rsidP="00C47E98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 w:rsidRPr="001B4020">
        <w:rPr>
          <w:rStyle w:val="lev"/>
          <w:rFonts w:ascii="Segoe UI" w:hAnsi="Segoe UI" w:cs="Segoe UI"/>
          <w:color w:val="212121"/>
        </w:rPr>
        <w:t>Methods: </w:t>
      </w:r>
      <w:r w:rsidRPr="001B4020">
        <w:rPr>
          <w:rFonts w:ascii="Segoe UI" w:hAnsi="Segoe UI" w:cs="Segoe UI"/>
          <w:color w:val="212121"/>
        </w:rPr>
        <w:t xml:space="preserve">Of 88 </w:t>
      </w:r>
      <w:proofErr w:type="spellStart"/>
      <w:r w:rsidRPr="001B4020">
        <w:rPr>
          <w:rFonts w:ascii="Segoe UI" w:hAnsi="Segoe UI" w:cs="Segoe UI"/>
          <w:color w:val="212121"/>
        </w:rPr>
        <w:t>very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low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birth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weight</w:t>
      </w:r>
      <w:proofErr w:type="spellEnd"/>
      <w:r w:rsidRPr="001B4020">
        <w:rPr>
          <w:rFonts w:ascii="Segoe UI" w:hAnsi="Segoe UI" w:cs="Segoe UI"/>
          <w:color w:val="212121"/>
        </w:rPr>
        <w:t xml:space="preserve"> infants (&lt;1500g) </w:t>
      </w:r>
      <w:proofErr w:type="spellStart"/>
      <w:r w:rsidRPr="001B4020">
        <w:rPr>
          <w:rFonts w:ascii="Segoe UI" w:hAnsi="Segoe UI" w:cs="Segoe UI"/>
          <w:color w:val="212121"/>
        </w:rPr>
        <w:t>born</w:t>
      </w:r>
      <w:proofErr w:type="spellEnd"/>
      <w:r w:rsidRPr="001B4020">
        <w:rPr>
          <w:rFonts w:ascii="Segoe UI" w:hAnsi="Segoe UI" w:cs="Segoe UI"/>
          <w:color w:val="212121"/>
        </w:rPr>
        <w:t xml:space="preserve"> from April 2010 to March 2012, </w:t>
      </w:r>
      <w:proofErr w:type="spellStart"/>
      <w:r w:rsidRPr="001B4020">
        <w:rPr>
          <w:rFonts w:ascii="Segoe UI" w:hAnsi="Segoe UI" w:cs="Segoe UI"/>
          <w:color w:val="212121"/>
        </w:rPr>
        <w:t>subjects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comprised</w:t>
      </w:r>
      <w:proofErr w:type="spellEnd"/>
      <w:r w:rsidRPr="001B4020">
        <w:rPr>
          <w:rFonts w:ascii="Segoe UI" w:hAnsi="Segoe UI" w:cs="Segoe UI"/>
          <w:color w:val="212121"/>
        </w:rPr>
        <w:t xml:space="preserve"> 38 </w:t>
      </w:r>
      <w:proofErr w:type="spellStart"/>
      <w:r w:rsidRPr="001B4020">
        <w:rPr>
          <w:rFonts w:ascii="Segoe UI" w:hAnsi="Segoe UI" w:cs="Segoe UI"/>
          <w:color w:val="212121"/>
        </w:rPr>
        <w:t>examined</w:t>
      </w:r>
      <w:proofErr w:type="spellEnd"/>
      <w:r w:rsidRPr="001B4020">
        <w:rPr>
          <w:rFonts w:ascii="Segoe UI" w:hAnsi="Segoe UI" w:cs="Segoe UI"/>
          <w:color w:val="212121"/>
        </w:rPr>
        <w:t xml:space="preserve"> for 18 primitive reflexes </w:t>
      </w:r>
      <w:proofErr w:type="spellStart"/>
      <w:r w:rsidRPr="001B4020">
        <w:rPr>
          <w:rFonts w:ascii="Segoe UI" w:hAnsi="Segoe UI" w:cs="Segoe UI"/>
          <w:color w:val="212121"/>
        </w:rPr>
        <w:t>between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age</w:t>
      </w:r>
      <w:proofErr w:type="spellEnd"/>
      <w:r w:rsidRPr="001B4020">
        <w:rPr>
          <w:rFonts w:ascii="Segoe UI" w:hAnsi="Segoe UI" w:cs="Segoe UI"/>
          <w:color w:val="212121"/>
        </w:rPr>
        <w:t xml:space="preserve"> 38 and 45 </w:t>
      </w:r>
      <w:proofErr w:type="spellStart"/>
      <w:r w:rsidRPr="001B4020">
        <w:rPr>
          <w:rFonts w:ascii="Segoe UI" w:hAnsi="Segoe UI" w:cs="Segoe UI"/>
          <w:color w:val="212121"/>
        </w:rPr>
        <w:t>wks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corrected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age</w:t>
      </w:r>
      <w:proofErr w:type="spellEnd"/>
      <w:r w:rsidRPr="001B4020">
        <w:rPr>
          <w:rFonts w:ascii="Segoe UI" w:hAnsi="Segoe UI" w:cs="Segoe UI"/>
          <w:color w:val="212121"/>
        </w:rPr>
        <w:t xml:space="preserve"> and </w:t>
      </w:r>
      <w:proofErr w:type="spellStart"/>
      <w:r w:rsidRPr="001B4020">
        <w:rPr>
          <w:rFonts w:ascii="Segoe UI" w:hAnsi="Segoe UI" w:cs="Segoe UI"/>
          <w:color w:val="212121"/>
        </w:rPr>
        <w:t>followed</w:t>
      </w:r>
      <w:proofErr w:type="spellEnd"/>
      <w:r w:rsidRPr="001B4020">
        <w:rPr>
          <w:rFonts w:ascii="Segoe UI" w:hAnsi="Segoe UI" w:cs="Segoe UI"/>
          <w:color w:val="212121"/>
        </w:rPr>
        <w:t xml:space="preserve">-up over 6 </w:t>
      </w:r>
      <w:proofErr w:type="spellStart"/>
      <w:r w:rsidRPr="001B4020">
        <w:rPr>
          <w:rFonts w:ascii="Segoe UI" w:hAnsi="Segoe UI" w:cs="Segoe UI"/>
          <w:color w:val="212121"/>
        </w:rPr>
        <w:t>yrs</w:t>
      </w:r>
      <w:proofErr w:type="spellEnd"/>
      <w:r w:rsidRPr="001B4020">
        <w:rPr>
          <w:rFonts w:ascii="Segoe UI" w:hAnsi="Segoe UI" w:cs="Segoe UI"/>
          <w:color w:val="212121"/>
        </w:rPr>
        <w:t xml:space="preserve">. ASD </w:t>
      </w:r>
      <w:proofErr w:type="spellStart"/>
      <w:r w:rsidRPr="001B4020">
        <w:rPr>
          <w:rFonts w:ascii="Segoe UI" w:hAnsi="Segoe UI" w:cs="Segoe UI"/>
          <w:color w:val="212121"/>
        </w:rPr>
        <w:t>was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diagnosed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using</w:t>
      </w:r>
      <w:proofErr w:type="spellEnd"/>
      <w:r w:rsidRPr="001B4020">
        <w:rPr>
          <w:rFonts w:ascii="Segoe UI" w:hAnsi="Segoe UI" w:cs="Segoe UI"/>
          <w:color w:val="212121"/>
        </w:rPr>
        <w:t xml:space="preserve"> Diagnostic and </w:t>
      </w:r>
      <w:proofErr w:type="spellStart"/>
      <w:r w:rsidRPr="001B4020">
        <w:rPr>
          <w:rFonts w:ascii="Segoe UI" w:hAnsi="Segoe UI" w:cs="Segoe UI"/>
          <w:color w:val="212121"/>
        </w:rPr>
        <w:t>Statistical</w:t>
      </w:r>
      <w:proofErr w:type="spellEnd"/>
      <w:r w:rsidRPr="001B4020">
        <w:rPr>
          <w:rFonts w:ascii="Segoe UI" w:hAnsi="Segoe UI" w:cs="Segoe UI"/>
          <w:color w:val="212121"/>
        </w:rPr>
        <w:t xml:space="preserve"> Manual of Mental </w:t>
      </w:r>
      <w:proofErr w:type="spellStart"/>
      <w:r w:rsidRPr="001B4020">
        <w:rPr>
          <w:rFonts w:ascii="Segoe UI" w:hAnsi="Segoe UI" w:cs="Segoe UI"/>
          <w:color w:val="212121"/>
        </w:rPr>
        <w:t>Disorders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fifth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edition</w:t>
      </w:r>
      <w:proofErr w:type="spellEnd"/>
      <w:r w:rsidRPr="001B4020">
        <w:rPr>
          <w:rFonts w:ascii="Segoe UI" w:hAnsi="Segoe UI" w:cs="Segoe UI"/>
          <w:color w:val="212121"/>
        </w:rPr>
        <w:t xml:space="preserve"> (DSM-5) and </w:t>
      </w:r>
      <w:proofErr w:type="spellStart"/>
      <w:r w:rsidRPr="001B4020">
        <w:rPr>
          <w:rFonts w:ascii="Segoe UI" w:hAnsi="Segoe UI" w:cs="Segoe UI"/>
          <w:color w:val="212121"/>
        </w:rPr>
        <w:t>Autism</w:t>
      </w:r>
      <w:proofErr w:type="spellEnd"/>
      <w:r w:rsidRPr="001B4020">
        <w:rPr>
          <w:rFonts w:ascii="Segoe UI" w:hAnsi="Segoe UI" w:cs="Segoe UI"/>
          <w:color w:val="212121"/>
        </w:rPr>
        <w:t xml:space="preserve"> Diagnostic Observation Schedule Second Edition (ADOS-2). </w:t>
      </w:r>
      <w:proofErr w:type="spellStart"/>
      <w:r w:rsidRPr="001B4020">
        <w:rPr>
          <w:rFonts w:ascii="Segoe UI" w:hAnsi="Segoe UI" w:cs="Segoe UI"/>
          <w:color w:val="212121"/>
        </w:rPr>
        <w:t>We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compared</w:t>
      </w:r>
      <w:proofErr w:type="spellEnd"/>
      <w:r w:rsidRPr="001B4020">
        <w:rPr>
          <w:rFonts w:ascii="Segoe UI" w:hAnsi="Segoe UI" w:cs="Segoe UI"/>
          <w:color w:val="212121"/>
        </w:rPr>
        <w:t xml:space="preserve"> the </w:t>
      </w:r>
      <w:proofErr w:type="spellStart"/>
      <w:r w:rsidRPr="001B4020">
        <w:rPr>
          <w:rFonts w:ascii="Segoe UI" w:hAnsi="Segoe UI" w:cs="Segoe UI"/>
          <w:color w:val="212121"/>
        </w:rPr>
        <w:t>number</w:t>
      </w:r>
      <w:proofErr w:type="spellEnd"/>
      <w:r w:rsidRPr="001B4020">
        <w:rPr>
          <w:rFonts w:ascii="Segoe UI" w:hAnsi="Segoe UI" w:cs="Segoe UI"/>
          <w:color w:val="212121"/>
        </w:rPr>
        <w:t xml:space="preserve"> of </w:t>
      </w:r>
      <w:proofErr w:type="spellStart"/>
      <w:r w:rsidRPr="001B4020">
        <w:rPr>
          <w:rFonts w:ascii="Segoe UI" w:hAnsi="Segoe UI" w:cs="Segoe UI"/>
          <w:color w:val="212121"/>
        </w:rPr>
        <w:t>abnormal</w:t>
      </w:r>
      <w:proofErr w:type="spellEnd"/>
      <w:r w:rsidRPr="001B4020">
        <w:rPr>
          <w:rFonts w:ascii="Segoe UI" w:hAnsi="Segoe UI" w:cs="Segoe UI"/>
          <w:color w:val="212121"/>
        </w:rPr>
        <w:t xml:space="preserve"> primitive reflexes </w:t>
      </w:r>
      <w:proofErr w:type="spellStart"/>
      <w:r w:rsidRPr="001B4020">
        <w:rPr>
          <w:rFonts w:ascii="Segoe UI" w:hAnsi="Segoe UI" w:cs="Segoe UI"/>
          <w:color w:val="212121"/>
        </w:rPr>
        <w:t>between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two</w:t>
      </w:r>
      <w:proofErr w:type="spellEnd"/>
      <w:r w:rsidRPr="001B4020">
        <w:rPr>
          <w:rFonts w:ascii="Segoe UI" w:hAnsi="Segoe UI" w:cs="Segoe UI"/>
          <w:color w:val="212121"/>
        </w:rPr>
        <w:t xml:space="preserve"> groups (11 </w:t>
      </w:r>
      <w:proofErr w:type="spellStart"/>
      <w:r w:rsidRPr="001B4020">
        <w:rPr>
          <w:rFonts w:ascii="Segoe UI" w:hAnsi="Segoe UI" w:cs="Segoe UI"/>
          <w:color w:val="212121"/>
        </w:rPr>
        <w:t>children</w:t>
      </w:r>
      <w:proofErr w:type="spellEnd"/>
      <w:r w:rsidRPr="001B4020">
        <w:rPr>
          <w:rFonts w:ascii="Segoe UI" w:hAnsi="Segoe UI" w:cs="Segoe UI"/>
          <w:color w:val="212121"/>
        </w:rPr>
        <w:t xml:space="preserve"> with and 19 </w:t>
      </w:r>
      <w:proofErr w:type="spellStart"/>
      <w:r w:rsidRPr="001B4020">
        <w:rPr>
          <w:rFonts w:ascii="Segoe UI" w:hAnsi="Segoe UI" w:cs="Segoe UI"/>
          <w:color w:val="212121"/>
        </w:rPr>
        <w:t>without</w:t>
      </w:r>
      <w:proofErr w:type="spellEnd"/>
      <w:r w:rsidRPr="001B4020">
        <w:rPr>
          <w:rFonts w:ascii="Segoe UI" w:hAnsi="Segoe UI" w:cs="Segoe UI"/>
          <w:color w:val="212121"/>
        </w:rPr>
        <w:t xml:space="preserve"> ASD) </w:t>
      </w:r>
      <w:proofErr w:type="spellStart"/>
      <w:r w:rsidRPr="001B4020">
        <w:rPr>
          <w:rFonts w:ascii="Segoe UI" w:hAnsi="Segoe UI" w:cs="Segoe UI"/>
          <w:color w:val="212121"/>
        </w:rPr>
        <w:t>after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excluding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eight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children</w:t>
      </w:r>
      <w:proofErr w:type="spellEnd"/>
      <w:r w:rsidRPr="001B4020">
        <w:rPr>
          <w:rFonts w:ascii="Segoe UI" w:hAnsi="Segoe UI" w:cs="Segoe UI"/>
          <w:color w:val="212121"/>
        </w:rPr>
        <w:t xml:space="preserve"> with </w:t>
      </w:r>
      <w:proofErr w:type="spellStart"/>
      <w:r w:rsidRPr="001B4020">
        <w:rPr>
          <w:rFonts w:ascii="Segoe UI" w:hAnsi="Segoe UI" w:cs="Segoe UI"/>
          <w:color w:val="212121"/>
        </w:rPr>
        <w:t>cerebral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palsy</w:t>
      </w:r>
      <w:proofErr w:type="spellEnd"/>
      <w:r w:rsidRPr="001B4020">
        <w:rPr>
          <w:rFonts w:ascii="Segoe UI" w:hAnsi="Segoe UI" w:cs="Segoe UI"/>
          <w:color w:val="212121"/>
        </w:rPr>
        <w:t xml:space="preserve"> in </w:t>
      </w:r>
      <w:proofErr w:type="spellStart"/>
      <w:r w:rsidRPr="001B4020">
        <w:rPr>
          <w:rFonts w:ascii="Segoe UI" w:hAnsi="Segoe UI" w:cs="Segoe UI"/>
          <w:color w:val="212121"/>
        </w:rPr>
        <w:t>this</w:t>
      </w:r>
      <w:proofErr w:type="spellEnd"/>
      <w:r w:rsidRPr="001B4020">
        <w:rPr>
          <w:rFonts w:ascii="Segoe UI" w:hAnsi="Segoe UI" w:cs="Segoe UI"/>
          <w:color w:val="212121"/>
        </w:rPr>
        <w:t xml:space="preserve"> case-control </w:t>
      </w:r>
      <w:proofErr w:type="spellStart"/>
      <w:r w:rsidRPr="001B4020">
        <w:rPr>
          <w:rFonts w:ascii="Segoe UI" w:hAnsi="Segoe UI" w:cs="Segoe UI"/>
          <w:color w:val="212121"/>
        </w:rPr>
        <w:t>study</w:t>
      </w:r>
      <w:proofErr w:type="spellEnd"/>
      <w:r w:rsidRPr="001B4020">
        <w:rPr>
          <w:rFonts w:ascii="Segoe UI" w:hAnsi="Segoe UI" w:cs="Segoe UI"/>
          <w:color w:val="212121"/>
        </w:rPr>
        <w:t>.</w:t>
      </w:r>
    </w:p>
    <w:p w14:paraId="7C90EFDE" w14:textId="77777777" w:rsidR="00C47E98" w:rsidRPr="001B4020" w:rsidRDefault="00C47E98" w:rsidP="00C47E98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proofErr w:type="spellStart"/>
      <w:r w:rsidRPr="001B4020">
        <w:rPr>
          <w:rStyle w:val="lev"/>
          <w:rFonts w:ascii="Segoe UI" w:hAnsi="Segoe UI" w:cs="Segoe UI"/>
          <w:color w:val="212121"/>
        </w:rPr>
        <w:t>Results</w:t>
      </w:r>
      <w:proofErr w:type="spellEnd"/>
      <w:r w:rsidRPr="001B4020">
        <w:rPr>
          <w:rStyle w:val="lev"/>
          <w:rFonts w:ascii="Segoe UI" w:hAnsi="Segoe UI" w:cs="Segoe UI"/>
          <w:color w:val="212121"/>
        </w:rPr>
        <w:t>: </w:t>
      </w:r>
      <w:r w:rsidRPr="001B4020">
        <w:rPr>
          <w:rFonts w:ascii="Segoe UI" w:hAnsi="Segoe UI" w:cs="Segoe UI"/>
          <w:color w:val="212121"/>
        </w:rPr>
        <w:t xml:space="preserve">Twenty cases </w:t>
      </w:r>
      <w:proofErr w:type="spellStart"/>
      <w:r w:rsidRPr="001B4020">
        <w:rPr>
          <w:rFonts w:ascii="Segoe UI" w:hAnsi="Segoe UI" w:cs="Segoe UI"/>
          <w:color w:val="212121"/>
        </w:rPr>
        <w:t>showed</w:t>
      </w:r>
      <w:proofErr w:type="spellEnd"/>
      <w:r w:rsidRPr="001B4020">
        <w:rPr>
          <w:rFonts w:ascii="Segoe UI" w:hAnsi="Segoe UI" w:cs="Segoe UI"/>
          <w:color w:val="212121"/>
        </w:rPr>
        <w:t xml:space="preserve"> one to four </w:t>
      </w:r>
      <w:proofErr w:type="spellStart"/>
      <w:r w:rsidRPr="001B4020">
        <w:rPr>
          <w:rFonts w:ascii="Segoe UI" w:hAnsi="Segoe UI" w:cs="Segoe UI"/>
          <w:color w:val="212121"/>
        </w:rPr>
        <w:t>hypoactive</w:t>
      </w:r>
      <w:proofErr w:type="spellEnd"/>
      <w:r w:rsidRPr="001B4020">
        <w:rPr>
          <w:rFonts w:ascii="Segoe UI" w:hAnsi="Segoe UI" w:cs="Segoe UI"/>
          <w:color w:val="212121"/>
        </w:rPr>
        <w:t xml:space="preserve"> reflex(es) and </w:t>
      </w:r>
      <w:proofErr w:type="spellStart"/>
      <w:r w:rsidRPr="001B4020">
        <w:rPr>
          <w:rFonts w:ascii="Segoe UI" w:hAnsi="Segoe UI" w:cs="Segoe UI"/>
          <w:color w:val="212121"/>
        </w:rPr>
        <w:t>two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showed</w:t>
      </w:r>
      <w:proofErr w:type="spellEnd"/>
      <w:r w:rsidRPr="001B4020">
        <w:rPr>
          <w:rFonts w:ascii="Segoe UI" w:hAnsi="Segoe UI" w:cs="Segoe UI"/>
          <w:color w:val="212121"/>
        </w:rPr>
        <w:t xml:space="preserve"> one hyperactive reflex </w:t>
      </w:r>
      <w:proofErr w:type="spellStart"/>
      <w:r w:rsidRPr="001B4020">
        <w:rPr>
          <w:rFonts w:ascii="Segoe UI" w:hAnsi="Segoe UI" w:cs="Segoe UI"/>
          <w:color w:val="212121"/>
        </w:rPr>
        <w:t>together</w:t>
      </w:r>
      <w:proofErr w:type="spellEnd"/>
      <w:r w:rsidRPr="001B4020">
        <w:rPr>
          <w:rFonts w:ascii="Segoe UI" w:hAnsi="Segoe UI" w:cs="Segoe UI"/>
          <w:color w:val="212121"/>
        </w:rPr>
        <w:t xml:space="preserve"> with </w:t>
      </w:r>
      <w:proofErr w:type="spellStart"/>
      <w:r w:rsidRPr="001B4020">
        <w:rPr>
          <w:rFonts w:ascii="Segoe UI" w:hAnsi="Segoe UI" w:cs="Segoe UI"/>
          <w:color w:val="212121"/>
        </w:rPr>
        <w:t>hypoactive</w:t>
      </w:r>
      <w:proofErr w:type="spellEnd"/>
      <w:r w:rsidRPr="001B4020">
        <w:rPr>
          <w:rFonts w:ascii="Segoe UI" w:hAnsi="Segoe UI" w:cs="Segoe UI"/>
          <w:color w:val="212121"/>
        </w:rPr>
        <w:t xml:space="preserve"> reflex(es). </w:t>
      </w:r>
      <w:proofErr w:type="spellStart"/>
      <w:r w:rsidRPr="001B4020">
        <w:rPr>
          <w:rFonts w:ascii="Segoe UI" w:hAnsi="Segoe UI" w:cs="Segoe UI"/>
          <w:color w:val="212121"/>
        </w:rPr>
        <w:t>Ten</w:t>
      </w:r>
      <w:proofErr w:type="spellEnd"/>
      <w:r w:rsidRPr="001B4020">
        <w:rPr>
          <w:rFonts w:ascii="Segoe UI" w:hAnsi="Segoe UI" w:cs="Segoe UI"/>
          <w:color w:val="212121"/>
        </w:rPr>
        <w:t xml:space="preserve"> out of 11 cases with ASD </w:t>
      </w:r>
      <w:proofErr w:type="spellStart"/>
      <w:r w:rsidRPr="001B4020">
        <w:rPr>
          <w:rFonts w:ascii="Segoe UI" w:hAnsi="Segoe UI" w:cs="Segoe UI"/>
          <w:color w:val="212121"/>
        </w:rPr>
        <w:t>had</w:t>
      </w:r>
      <w:proofErr w:type="spellEnd"/>
      <w:r w:rsidRPr="001B4020">
        <w:rPr>
          <w:rFonts w:ascii="Segoe UI" w:hAnsi="Segoe UI" w:cs="Segoe UI"/>
          <w:color w:val="212121"/>
        </w:rPr>
        <w:t xml:space="preserve"> one to four </w:t>
      </w:r>
      <w:proofErr w:type="spellStart"/>
      <w:r w:rsidRPr="001B4020">
        <w:rPr>
          <w:rFonts w:ascii="Segoe UI" w:hAnsi="Segoe UI" w:cs="Segoe UI"/>
          <w:color w:val="212121"/>
        </w:rPr>
        <w:t>abnormal</w:t>
      </w:r>
      <w:proofErr w:type="spellEnd"/>
      <w:r w:rsidRPr="001B4020">
        <w:rPr>
          <w:rFonts w:ascii="Segoe UI" w:hAnsi="Segoe UI" w:cs="Segoe UI"/>
          <w:color w:val="212121"/>
        </w:rPr>
        <w:t xml:space="preserve"> reflex(es). The </w:t>
      </w:r>
      <w:proofErr w:type="spellStart"/>
      <w:r w:rsidRPr="001B4020">
        <w:rPr>
          <w:rFonts w:ascii="Segoe UI" w:hAnsi="Segoe UI" w:cs="Segoe UI"/>
          <w:color w:val="212121"/>
        </w:rPr>
        <w:t>number</w:t>
      </w:r>
      <w:proofErr w:type="spellEnd"/>
      <w:r w:rsidRPr="001B4020">
        <w:rPr>
          <w:rFonts w:ascii="Segoe UI" w:hAnsi="Segoe UI" w:cs="Segoe UI"/>
          <w:color w:val="212121"/>
        </w:rPr>
        <w:t xml:space="preserve"> of </w:t>
      </w:r>
      <w:proofErr w:type="spellStart"/>
      <w:r w:rsidRPr="001B4020">
        <w:rPr>
          <w:rFonts w:ascii="Segoe UI" w:hAnsi="Segoe UI" w:cs="Segoe UI"/>
          <w:color w:val="212121"/>
        </w:rPr>
        <w:t>abnormal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hypoactive</w:t>
      </w:r>
      <w:proofErr w:type="spellEnd"/>
      <w:r w:rsidRPr="001B4020">
        <w:rPr>
          <w:rFonts w:ascii="Segoe UI" w:hAnsi="Segoe UI" w:cs="Segoe UI"/>
          <w:color w:val="212121"/>
        </w:rPr>
        <w:t xml:space="preserve"> primitive reflexes </w:t>
      </w:r>
      <w:proofErr w:type="spellStart"/>
      <w:r w:rsidRPr="001B4020">
        <w:rPr>
          <w:rFonts w:ascii="Segoe UI" w:hAnsi="Segoe UI" w:cs="Segoe UI"/>
          <w:color w:val="212121"/>
        </w:rPr>
        <w:t>was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significantly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higher</w:t>
      </w:r>
      <w:proofErr w:type="spellEnd"/>
      <w:r w:rsidRPr="001B4020">
        <w:rPr>
          <w:rFonts w:ascii="Segoe UI" w:hAnsi="Segoe UI" w:cs="Segoe UI"/>
          <w:color w:val="212121"/>
        </w:rPr>
        <w:t xml:space="preserve"> in the ASD group (p=0.002).</w:t>
      </w:r>
    </w:p>
    <w:p w14:paraId="5F4F0E7C" w14:textId="77777777" w:rsidR="00C47E98" w:rsidRPr="001B4020" w:rsidRDefault="00C47E98" w:rsidP="00C47E98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 w:rsidRPr="001B4020">
        <w:rPr>
          <w:rStyle w:val="lev"/>
          <w:rFonts w:ascii="Segoe UI" w:hAnsi="Segoe UI" w:cs="Segoe UI"/>
          <w:color w:val="212121"/>
        </w:rPr>
        <w:t>Conclusions: </w:t>
      </w:r>
      <w:r w:rsidRPr="001B4020">
        <w:rPr>
          <w:rFonts w:ascii="Segoe UI" w:hAnsi="Segoe UI" w:cs="Segoe UI"/>
          <w:color w:val="212121"/>
        </w:rPr>
        <w:t xml:space="preserve">The </w:t>
      </w:r>
      <w:proofErr w:type="spellStart"/>
      <w:r w:rsidRPr="001B4020">
        <w:rPr>
          <w:rFonts w:ascii="Segoe UI" w:hAnsi="Segoe UI" w:cs="Segoe UI"/>
          <w:color w:val="212121"/>
        </w:rPr>
        <w:t>result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suggests</w:t>
      </w:r>
      <w:proofErr w:type="spellEnd"/>
      <w:r w:rsidRPr="001B4020">
        <w:rPr>
          <w:rFonts w:ascii="Segoe UI" w:hAnsi="Segoe UI" w:cs="Segoe UI"/>
          <w:color w:val="212121"/>
        </w:rPr>
        <w:t xml:space="preserve"> primitive reflexes can </w:t>
      </w:r>
      <w:proofErr w:type="spellStart"/>
      <w:r w:rsidRPr="001B4020">
        <w:rPr>
          <w:rFonts w:ascii="Segoe UI" w:hAnsi="Segoe UI" w:cs="Segoe UI"/>
          <w:color w:val="212121"/>
        </w:rPr>
        <w:t>be</w:t>
      </w:r>
      <w:proofErr w:type="spellEnd"/>
      <w:r w:rsidRPr="001B4020">
        <w:rPr>
          <w:rFonts w:ascii="Segoe UI" w:hAnsi="Segoe UI" w:cs="Segoe UI"/>
          <w:color w:val="212121"/>
        </w:rPr>
        <w:t xml:space="preserve"> one of the key </w:t>
      </w:r>
      <w:proofErr w:type="spellStart"/>
      <w:r w:rsidRPr="001B4020">
        <w:rPr>
          <w:rFonts w:ascii="Segoe UI" w:hAnsi="Segoe UI" w:cs="Segoe UI"/>
          <w:color w:val="212121"/>
        </w:rPr>
        <w:t>elements</w:t>
      </w:r>
      <w:proofErr w:type="spellEnd"/>
      <w:r w:rsidRPr="001B4020">
        <w:rPr>
          <w:rFonts w:ascii="Segoe UI" w:hAnsi="Segoe UI" w:cs="Segoe UI"/>
          <w:color w:val="212121"/>
        </w:rPr>
        <w:t xml:space="preserve"> in </w:t>
      </w:r>
      <w:proofErr w:type="spellStart"/>
      <w:r w:rsidRPr="001B4020">
        <w:rPr>
          <w:rFonts w:ascii="Segoe UI" w:hAnsi="Segoe UI" w:cs="Segoe UI"/>
          <w:color w:val="212121"/>
        </w:rPr>
        <w:t>very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early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infancy</w:t>
      </w:r>
      <w:proofErr w:type="spellEnd"/>
      <w:r w:rsidRPr="001B4020">
        <w:rPr>
          <w:rFonts w:ascii="Segoe UI" w:hAnsi="Segoe UI" w:cs="Segoe UI"/>
          <w:color w:val="212121"/>
        </w:rPr>
        <w:t xml:space="preserve"> to </w:t>
      </w:r>
      <w:proofErr w:type="spellStart"/>
      <w:r w:rsidRPr="001B4020">
        <w:rPr>
          <w:rFonts w:ascii="Segoe UI" w:hAnsi="Segoe UI" w:cs="Segoe UI"/>
          <w:color w:val="212121"/>
        </w:rPr>
        <w:t>identify</w:t>
      </w:r>
      <w:proofErr w:type="spellEnd"/>
      <w:r w:rsidRPr="001B4020">
        <w:rPr>
          <w:rFonts w:ascii="Segoe UI" w:hAnsi="Segoe UI" w:cs="Segoe UI"/>
          <w:color w:val="212121"/>
        </w:rPr>
        <w:t xml:space="preserve"> ASD in </w:t>
      </w:r>
      <w:proofErr w:type="spellStart"/>
      <w:r w:rsidRPr="001B4020">
        <w:rPr>
          <w:rFonts w:ascii="Segoe UI" w:hAnsi="Segoe UI" w:cs="Segoe UI"/>
          <w:color w:val="212121"/>
        </w:rPr>
        <w:t>low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birth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weight</w:t>
      </w:r>
      <w:proofErr w:type="spellEnd"/>
      <w:r w:rsidRPr="001B4020">
        <w:rPr>
          <w:rFonts w:ascii="Segoe UI" w:hAnsi="Segoe UI" w:cs="Segoe UI"/>
          <w:color w:val="212121"/>
        </w:rPr>
        <w:t xml:space="preserve"> infants. </w:t>
      </w:r>
      <w:proofErr w:type="spellStart"/>
      <w:r w:rsidRPr="001B4020">
        <w:rPr>
          <w:rFonts w:ascii="Segoe UI" w:hAnsi="Segoe UI" w:cs="Segoe UI"/>
          <w:color w:val="212121"/>
        </w:rPr>
        <w:t>Abnormal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hypoactive</w:t>
      </w:r>
      <w:proofErr w:type="spellEnd"/>
      <w:r w:rsidRPr="001B4020">
        <w:rPr>
          <w:rFonts w:ascii="Segoe UI" w:hAnsi="Segoe UI" w:cs="Segoe UI"/>
          <w:color w:val="212121"/>
        </w:rPr>
        <w:t xml:space="preserve"> primitive reflex of </w:t>
      </w:r>
      <w:proofErr w:type="spellStart"/>
      <w:r w:rsidRPr="001B4020">
        <w:rPr>
          <w:rFonts w:ascii="Segoe UI" w:hAnsi="Segoe UI" w:cs="Segoe UI"/>
          <w:color w:val="212121"/>
        </w:rPr>
        <w:t>low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birth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weight</w:t>
      </w:r>
      <w:proofErr w:type="spellEnd"/>
      <w:r w:rsidRPr="001B4020">
        <w:rPr>
          <w:rFonts w:ascii="Segoe UI" w:hAnsi="Segoe UI" w:cs="Segoe UI"/>
          <w:color w:val="212121"/>
        </w:rPr>
        <w:t xml:space="preserve"> infants with ASD </w:t>
      </w:r>
      <w:proofErr w:type="spellStart"/>
      <w:r w:rsidRPr="001B4020">
        <w:rPr>
          <w:rFonts w:ascii="Segoe UI" w:hAnsi="Segoe UI" w:cs="Segoe UI"/>
          <w:color w:val="212121"/>
        </w:rPr>
        <w:t>may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inform</w:t>
      </w:r>
      <w:proofErr w:type="spellEnd"/>
      <w:r w:rsidRPr="001B4020">
        <w:rPr>
          <w:rFonts w:ascii="Segoe UI" w:hAnsi="Segoe UI" w:cs="Segoe UI"/>
          <w:color w:val="212121"/>
        </w:rPr>
        <w:t xml:space="preserve"> future </w:t>
      </w:r>
      <w:proofErr w:type="spellStart"/>
      <w:r w:rsidRPr="001B4020">
        <w:rPr>
          <w:rFonts w:ascii="Segoe UI" w:hAnsi="Segoe UI" w:cs="Segoe UI"/>
          <w:color w:val="212121"/>
        </w:rPr>
        <w:t>research</w:t>
      </w:r>
      <w:proofErr w:type="spellEnd"/>
      <w:r w:rsidRPr="001B4020">
        <w:rPr>
          <w:rFonts w:ascii="Segoe UI" w:hAnsi="Segoe UI" w:cs="Segoe UI"/>
          <w:color w:val="212121"/>
        </w:rPr>
        <w:t xml:space="preserve"> of the </w:t>
      </w:r>
      <w:proofErr w:type="spellStart"/>
      <w:r w:rsidRPr="001B4020">
        <w:rPr>
          <w:rFonts w:ascii="Segoe UI" w:hAnsi="Segoe UI" w:cs="Segoe UI"/>
          <w:color w:val="212121"/>
        </w:rPr>
        <w:t>pathogenesis</w:t>
      </w:r>
      <w:proofErr w:type="spellEnd"/>
      <w:r w:rsidRPr="001B4020">
        <w:rPr>
          <w:rFonts w:ascii="Segoe UI" w:hAnsi="Segoe UI" w:cs="Segoe UI"/>
          <w:color w:val="212121"/>
        </w:rPr>
        <w:t xml:space="preserve"> of ASD.</w:t>
      </w:r>
    </w:p>
    <w:p w14:paraId="359C1685" w14:textId="77777777" w:rsidR="00C47E98" w:rsidRDefault="00C47E98">
      <w:pPr>
        <w:pStyle w:val="Corpsdetexte"/>
      </w:pPr>
    </w:p>
    <w:p w14:paraId="21E8B17B" w14:textId="1C8862B2" w:rsidR="00714ABC" w:rsidRDefault="00714ABC">
      <w:pPr>
        <w:pStyle w:val="Corpsdetexte"/>
      </w:pPr>
    </w:p>
    <w:p w14:paraId="373F0A8D" w14:textId="08848C6E" w:rsidR="001B4020" w:rsidRDefault="001B4020">
      <w:pPr>
        <w:pStyle w:val="Corpsdetexte"/>
      </w:pPr>
    </w:p>
    <w:p w14:paraId="600C1D31" w14:textId="4BC8DAB5" w:rsidR="001B4020" w:rsidRDefault="001B4020">
      <w:pPr>
        <w:pStyle w:val="Corpsdetexte"/>
      </w:pPr>
    </w:p>
    <w:p w14:paraId="737B3FE5" w14:textId="5A4F34D8" w:rsidR="001B4020" w:rsidRDefault="001B4020">
      <w:pPr>
        <w:pStyle w:val="Corpsdetexte"/>
      </w:pPr>
    </w:p>
    <w:p w14:paraId="2BAB17AA" w14:textId="5DB79C63" w:rsidR="001B4020" w:rsidRDefault="001B4020">
      <w:pPr>
        <w:pStyle w:val="Corpsdetexte"/>
      </w:pPr>
    </w:p>
    <w:p w14:paraId="67F774AE" w14:textId="1B441493" w:rsidR="001B4020" w:rsidRDefault="001B4020">
      <w:pPr>
        <w:pStyle w:val="Corpsdetexte"/>
      </w:pPr>
    </w:p>
    <w:p w14:paraId="1DD60B52" w14:textId="377CF9F1" w:rsidR="001B4020" w:rsidRDefault="001B4020">
      <w:pPr>
        <w:pStyle w:val="Corpsdetexte"/>
      </w:pPr>
    </w:p>
    <w:p w14:paraId="508D7262" w14:textId="5D69FFA7" w:rsidR="001B4020" w:rsidRDefault="001B4020">
      <w:pPr>
        <w:pStyle w:val="Corpsdetexte"/>
      </w:pPr>
    </w:p>
    <w:p w14:paraId="74DBA6FC" w14:textId="604A4E8B" w:rsidR="001B4020" w:rsidRPr="001B4020" w:rsidRDefault="001B4020" w:rsidP="001B4020">
      <w:pPr>
        <w:spacing w:after="0" w:line="240" w:lineRule="auto"/>
        <w:rPr>
          <w:color w:val="5B616B"/>
        </w:rPr>
      </w:pPr>
      <w:proofErr w:type="spellStart"/>
      <w:r>
        <w:rPr>
          <w:color w:val="5B616B"/>
        </w:rPr>
        <w:lastRenderedPageBreak/>
        <w:t>Res</w:t>
      </w:r>
      <w:proofErr w:type="spellEnd"/>
      <w:r>
        <w:rPr>
          <w:color w:val="5B616B"/>
        </w:rPr>
        <w:t xml:space="preserve"> Dev </w:t>
      </w:r>
      <w:proofErr w:type="spellStart"/>
      <w:r>
        <w:rPr>
          <w:color w:val="5B616B"/>
        </w:rPr>
        <w:t>Disabil</w:t>
      </w:r>
      <w:proofErr w:type="spellEnd"/>
      <w:r w:rsidRPr="001B4020">
        <w:rPr>
          <w:rStyle w:val="period"/>
          <w:color w:val="0071BC"/>
        </w:rPr>
        <w:t>. </w:t>
      </w:r>
      <w:r w:rsidRPr="001B4020">
        <w:rPr>
          <w:rStyle w:val="cit"/>
          <w:color w:val="5B616B"/>
        </w:rPr>
        <w:t>2018 Dec;83:287-295.</w:t>
      </w:r>
      <w:r>
        <w:rPr>
          <w:rStyle w:val="citation-doi"/>
          <w:color w:val="5B616B"/>
        </w:rPr>
        <w:t>doi: 10.1016/j.ridd.2016.07.010.</w:t>
      </w:r>
      <w:r>
        <w:t> </w:t>
      </w:r>
      <w:r>
        <w:rPr>
          <w:rStyle w:val="secondary-date"/>
          <w:color w:val="5B616B"/>
        </w:rPr>
        <w:t xml:space="preserve">Epub 2016 </w:t>
      </w:r>
      <w:proofErr w:type="spellStart"/>
      <w:r>
        <w:rPr>
          <w:rStyle w:val="secondary-date"/>
          <w:color w:val="5B616B"/>
        </w:rPr>
        <w:t>Aug</w:t>
      </w:r>
      <w:proofErr w:type="spellEnd"/>
      <w:r>
        <w:rPr>
          <w:rStyle w:val="secondary-date"/>
          <w:color w:val="5B616B"/>
        </w:rPr>
        <w:t xml:space="preserve"> 29.</w:t>
      </w:r>
    </w:p>
    <w:p w14:paraId="29A1FB1F" w14:textId="77777777" w:rsidR="001B4020" w:rsidRDefault="001B4020" w:rsidP="001B4020">
      <w:pPr>
        <w:pStyle w:val="Titre1"/>
        <w:rPr>
          <w:rFonts w:ascii="Merriweather" w:hAnsi="Merriweather"/>
        </w:rPr>
      </w:pPr>
      <w:r>
        <w:rPr>
          <w:rFonts w:ascii="Merriweather" w:hAnsi="Merriweather"/>
        </w:rPr>
        <w:t xml:space="preserve">Persistent </w:t>
      </w:r>
      <w:proofErr w:type="spellStart"/>
      <w:r>
        <w:rPr>
          <w:rFonts w:ascii="Merriweather" w:hAnsi="Merriweather"/>
        </w:rPr>
        <w:t>primary</w:t>
      </w:r>
      <w:proofErr w:type="spellEnd"/>
      <w:r>
        <w:rPr>
          <w:rFonts w:ascii="Merriweather" w:hAnsi="Merriweather"/>
        </w:rPr>
        <w:t xml:space="preserve"> reflexes affect </w:t>
      </w:r>
      <w:proofErr w:type="spellStart"/>
      <w:r>
        <w:rPr>
          <w:rFonts w:ascii="Merriweather" w:hAnsi="Merriweather"/>
        </w:rPr>
        <w:t>motor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acts</w:t>
      </w:r>
      <w:proofErr w:type="spellEnd"/>
      <w:r>
        <w:rPr>
          <w:rFonts w:ascii="Merriweather" w:hAnsi="Merriweather"/>
        </w:rPr>
        <w:t xml:space="preserve">: </w:t>
      </w:r>
      <w:proofErr w:type="spellStart"/>
      <w:r>
        <w:rPr>
          <w:rFonts w:ascii="Merriweather" w:hAnsi="Merriweather"/>
        </w:rPr>
        <w:t>Potential</w:t>
      </w:r>
      <w:proofErr w:type="spellEnd"/>
      <w:r>
        <w:rPr>
          <w:rFonts w:ascii="Merriweather" w:hAnsi="Merriweather"/>
        </w:rPr>
        <w:t xml:space="preserve"> implications for </w:t>
      </w:r>
      <w:proofErr w:type="spellStart"/>
      <w:r>
        <w:rPr>
          <w:rFonts w:ascii="Merriweather" w:hAnsi="Merriweather"/>
        </w:rPr>
        <w:t>autism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spectrum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disorder</w:t>
      </w:r>
      <w:proofErr w:type="spellEnd"/>
    </w:p>
    <w:p w14:paraId="462BAB8E" w14:textId="77777777" w:rsidR="001B4020" w:rsidRDefault="00000000" w:rsidP="001B4020">
      <w:pPr>
        <w:rPr>
          <w:rFonts w:ascii="Times New Roman" w:hAnsi="Times New Roman"/>
          <w:color w:val="5B616B"/>
        </w:rPr>
      </w:pPr>
      <w:hyperlink r:id="rId47" w:history="1">
        <w:r w:rsidR="001B4020">
          <w:rPr>
            <w:rStyle w:val="Lienhypertexte"/>
            <w:color w:val="0071BC"/>
          </w:rPr>
          <w:t xml:space="preserve">Alice </w:t>
        </w:r>
        <w:proofErr w:type="spellStart"/>
        <w:r w:rsidR="001B4020">
          <w:rPr>
            <w:rStyle w:val="Lienhypertexte"/>
            <w:color w:val="0071BC"/>
          </w:rPr>
          <w:t>Chinello</w:t>
        </w:r>
        <w:proofErr w:type="spellEnd"/>
      </w:hyperlink>
      <w:r w:rsidR="001B4020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48" w:anchor="affiliation-1" w:tooltip="Physiotherapist at ULSS 16 - Unità Locale Socio Sanitaria, Padova, Italy." w:history="1">
        <w:r w:rsidR="001B4020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1B4020">
        <w:rPr>
          <w:rStyle w:val="comma"/>
          <w:color w:val="5B616B"/>
        </w:rPr>
        <w:t>, </w:t>
      </w:r>
      <w:hyperlink r:id="rId49" w:history="1">
        <w:r w:rsidR="001B4020">
          <w:rPr>
            <w:rStyle w:val="Lienhypertexte"/>
            <w:color w:val="0071BC"/>
          </w:rPr>
          <w:t xml:space="preserve">Valentina Di </w:t>
        </w:r>
        <w:proofErr w:type="spellStart"/>
        <w:r w:rsidR="001B4020">
          <w:rPr>
            <w:rStyle w:val="Lienhypertexte"/>
            <w:color w:val="0071BC"/>
          </w:rPr>
          <w:t>Gangi</w:t>
        </w:r>
        <w:proofErr w:type="spellEnd"/>
      </w:hyperlink>
      <w:r w:rsidR="001B4020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50" w:anchor="affiliation-2" w:tooltip="Department of Developmental Psychology and Socialization, University of Padua, Italy." w:history="1">
        <w:r w:rsidR="001B4020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2</w:t>
        </w:r>
      </w:hyperlink>
      <w:r w:rsidR="001B4020">
        <w:rPr>
          <w:rStyle w:val="comma"/>
          <w:color w:val="5B616B"/>
        </w:rPr>
        <w:t>, </w:t>
      </w:r>
      <w:proofErr w:type="spellStart"/>
      <w:r w:rsidR="001B4020">
        <w:rPr>
          <w:rStyle w:val="authors-list-item"/>
          <w:color w:val="5B616B"/>
        </w:rPr>
        <w:fldChar w:fldCharType="begin"/>
      </w:r>
      <w:r w:rsidR="001B4020">
        <w:rPr>
          <w:rStyle w:val="authors-list-item"/>
          <w:color w:val="5B616B"/>
        </w:rPr>
        <w:instrText xml:space="preserve"> HYPERLINK "https://pubmed.ncbi.nlm.nih.gov/?term=Valenza+E&amp;cauthor_id=27595468" </w:instrText>
      </w:r>
      <w:r w:rsidR="001B4020">
        <w:rPr>
          <w:rStyle w:val="authors-list-item"/>
          <w:color w:val="5B616B"/>
        </w:rPr>
        <w:fldChar w:fldCharType="separate"/>
      </w:r>
      <w:r w:rsidR="001B4020">
        <w:rPr>
          <w:rStyle w:val="Lienhypertexte"/>
          <w:color w:val="0071BC"/>
        </w:rPr>
        <w:t>Eloisa</w:t>
      </w:r>
      <w:proofErr w:type="spellEnd"/>
      <w:r w:rsidR="001B4020">
        <w:rPr>
          <w:rStyle w:val="Lienhypertexte"/>
          <w:color w:val="0071BC"/>
        </w:rPr>
        <w:t xml:space="preserve"> Valenza</w:t>
      </w:r>
      <w:r w:rsidR="001B4020">
        <w:rPr>
          <w:rStyle w:val="authors-list-item"/>
          <w:color w:val="5B616B"/>
        </w:rPr>
        <w:fldChar w:fldCharType="end"/>
      </w:r>
      <w:r w:rsidR="001B4020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51" w:anchor="affiliation-3" w:tooltip="Department of Developmental Psychology and Socialization, University of Padua, Italy. Electronic address: eloisa.valenza@unipd.it." w:history="1">
        <w:r w:rsidR="001B4020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3</w:t>
        </w:r>
      </w:hyperlink>
    </w:p>
    <w:p w14:paraId="39C417FF" w14:textId="77777777" w:rsidR="001B4020" w:rsidRPr="001B4020" w:rsidRDefault="001B4020" w:rsidP="001B4020">
      <w:pPr>
        <w:spacing w:after="0"/>
        <w:rPr>
          <w:sz w:val="24"/>
          <w:szCs w:val="24"/>
        </w:rPr>
      </w:pPr>
      <w:r w:rsidRPr="001B4020">
        <w:rPr>
          <w:rStyle w:val="free-label"/>
          <w:b/>
          <w:bCs/>
          <w:color w:val="C05600"/>
          <w:sz w:val="24"/>
          <w:szCs w:val="24"/>
        </w:rPr>
        <w:t>Free article</w:t>
      </w:r>
    </w:p>
    <w:p w14:paraId="32D97751" w14:textId="77777777" w:rsidR="001B4020" w:rsidRPr="001B4020" w:rsidRDefault="001B4020" w:rsidP="001B4020">
      <w:pPr>
        <w:pStyle w:val="Titre2"/>
        <w:shd w:val="clear" w:color="auto" w:fill="FFFFFF"/>
        <w:rPr>
          <w:rFonts w:ascii="Merriweather" w:hAnsi="Merriweather" w:cs="Segoe UI"/>
          <w:color w:val="212121"/>
          <w:sz w:val="24"/>
          <w:szCs w:val="24"/>
        </w:rPr>
      </w:pPr>
      <w:r w:rsidRPr="001B4020">
        <w:rPr>
          <w:rFonts w:ascii="Merriweather" w:hAnsi="Merriweather" w:cs="Segoe UI"/>
          <w:color w:val="212121"/>
          <w:sz w:val="24"/>
          <w:szCs w:val="24"/>
        </w:rPr>
        <w:t>Abstract</w:t>
      </w:r>
    </w:p>
    <w:p w14:paraId="5BC3248F" w14:textId="77777777" w:rsidR="001B4020" w:rsidRPr="001B4020" w:rsidRDefault="001B4020" w:rsidP="001B4020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 w:rsidRPr="001B4020">
        <w:rPr>
          <w:rFonts w:ascii="Segoe UI" w:hAnsi="Segoe UI" w:cs="Segoe UI"/>
          <w:color w:val="212121"/>
        </w:rPr>
        <w:t xml:space="preserve">In </w:t>
      </w:r>
      <w:proofErr w:type="spellStart"/>
      <w:r w:rsidRPr="001B4020">
        <w:rPr>
          <w:rFonts w:ascii="Segoe UI" w:hAnsi="Segoe UI" w:cs="Segoe UI"/>
          <w:color w:val="212121"/>
        </w:rPr>
        <w:t>typical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motor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development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progress</w:t>
      </w:r>
      <w:proofErr w:type="spellEnd"/>
      <w:r w:rsidRPr="001B4020">
        <w:rPr>
          <w:rFonts w:ascii="Segoe UI" w:hAnsi="Segoe UI" w:cs="Segoe UI"/>
          <w:color w:val="212121"/>
        </w:rPr>
        <w:t xml:space="preserve"> in use of goal-</w:t>
      </w:r>
      <w:proofErr w:type="spellStart"/>
      <w:r w:rsidRPr="001B4020">
        <w:rPr>
          <w:rFonts w:ascii="Segoe UI" w:hAnsi="Segoe UI" w:cs="Segoe UI"/>
          <w:color w:val="212121"/>
        </w:rPr>
        <w:t>directed</w:t>
      </w:r>
      <w:proofErr w:type="spellEnd"/>
      <w:r w:rsidRPr="001B4020">
        <w:rPr>
          <w:rFonts w:ascii="Segoe UI" w:hAnsi="Segoe UI" w:cs="Segoe UI"/>
          <w:color w:val="212121"/>
        </w:rPr>
        <w:t xml:space="preserve"> actions and communicative </w:t>
      </w:r>
      <w:proofErr w:type="spellStart"/>
      <w:r w:rsidRPr="001B4020">
        <w:rPr>
          <w:rFonts w:ascii="Segoe UI" w:hAnsi="Segoe UI" w:cs="Segoe UI"/>
          <w:color w:val="212121"/>
        </w:rPr>
        <w:t>gestures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depends</w:t>
      </w:r>
      <w:proofErr w:type="spellEnd"/>
      <w:r w:rsidRPr="001B4020">
        <w:rPr>
          <w:rFonts w:ascii="Segoe UI" w:hAnsi="Segoe UI" w:cs="Segoe UI"/>
          <w:color w:val="212121"/>
        </w:rPr>
        <w:t xml:space="preserve"> on the inhibition of </w:t>
      </w:r>
      <w:proofErr w:type="spellStart"/>
      <w:r w:rsidRPr="001B4020">
        <w:rPr>
          <w:rFonts w:ascii="Segoe UI" w:hAnsi="Segoe UI" w:cs="Segoe UI"/>
          <w:color w:val="212121"/>
        </w:rPr>
        <w:t>several</w:t>
      </w:r>
      <w:proofErr w:type="spellEnd"/>
      <w:r w:rsidRPr="001B4020">
        <w:rPr>
          <w:rFonts w:ascii="Segoe UI" w:hAnsi="Segoe UI" w:cs="Segoe UI"/>
          <w:color w:val="212121"/>
        </w:rPr>
        <w:t xml:space="preserve"> primitive reflexes, </w:t>
      </w:r>
      <w:proofErr w:type="spellStart"/>
      <w:r w:rsidRPr="001B4020">
        <w:rPr>
          <w:rFonts w:ascii="Segoe UI" w:hAnsi="Segoe UI" w:cs="Segoe UI"/>
          <w:color w:val="212121"/>
        </w:rPr>
        <w:t>especially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those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that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involve</w:t>
      </w:r>
      <w:proofErr w:type="spellEnd"/>
      <w:r w:rsidRPr="001B4020">
        <w:rPr>
          <w:rFonts w:ascii="Segoe UI" w:hAnsi="Segoe UI" w:cs="Segoe UI"/>
          <w:color w:val="212121"/>
        </w:rPr>
        <w:t xml:space="preserve"> the hand or </w:t>
      </w:r>
      <w:proofErr w:type="spellStart"/>
      <w:r w:rsidRPr="001B4020">
        <w:rPr>
          <w:rFonts w:ascii="Segoe UI" w:hAnsi="Segoe UI" w:cs="Segoe UI"/>
          <w:color w:val="212121"/>
        </w:rPr>
        <w:t>mouth</w:t>
      </w:r>
      <w:proofErr w:type="spellEnd"/>
      <w:r w:rsidRPr="001B4020">
        <w:rPr>
          <w:rFonts w:ascii="Segoe UI" w:hAnsi="Segoe UI" w:cs="Segoe UI"/>
          <w:color w:val="212121"/>
        </w:rPr>
        <w:t xml:space="preserve">. This </w:t>
      </w:r>
      <w:proofErr w:type="spellStart"/>
      <w:r w:rsidRPr="001B4020">
        <w:rPr>
          <w:rFonts w:ascii="Segoe UI" w:hAnsi="Segoe UI" w:cs="Segoe UI"/>
          <w:color w:val="212121"/>
        </w:rPr>
        <w:t>study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explored</w:t>
      </w:r>
      <w:proofErr w:type="spellEnd"/>
      <w:r w:rsidRPr="001B4020">
        <w:rPr>
          <w:rFonts w:ascii="Segoe UI" w:hAnsi="Segoe UI" w:cs="Segoe UI"/>
          <w:color w:val="212121"/>
        </w:rPr>
        <w:t xml:space="preserve"> the </w:t>
      </w:r>
      <w:proofErr w:type="spellStart"/>
      <w:r w:rsidRPr="001B4020">
        <w:rPr>
          <w:rFonts w:ascii="Segoe UI" w:hAnsi="Segoe UI" w:cs="Segoe UI"/>
          <w:color w:val="212121"/>
        </w:rPr>
        <w:t>relationship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between</w:t>
      </w:r>
      <w:proofErr w:type="spellEnd"/>
      <w:r w:rsidRPr="001B4020">
        <w:rPr>
          <w:rFonts w:ascii="Segoe UI" w:hAnsi="Segoe UI" w:cs="Segoe UI"/>
          <w:color w:val="212121"/>
        </w:rPr>
        <w:t xml:space="preserve"> the </w:t>
      </w:r>
      <w:proofErr w:type="spellStart"/>
      <w:r w:rsidRPr="001B4020">
        <w:rPr>
          <w:rFonts w:ascii="Segoe UI" w:hAnsi="Segoe UI" w:cs="Segoe UI"/>
          <w:color w:val="212121"/>
        </w:rPr>
        <w:t>persistence</w:t>
      </w:r>
      <w:proofErr w:type="spellEnd"/>
      <w:r w:rsidRPr="001B4020">
        <w:rPr>
          <w:rFonts w:ascii="Segoe UI" w:hAnsi="Segoe UI" w:cs="Segoe UI"/>
          <w:color w:val="212121"/>
        </w:rPr>
        <w:t xml:space="preserve"> of primitive reflexes </w:t>
      </w:r>
      <w:proofErr w:type="spellStart"/>
      <w:r w:rsidRPr="001B4020">
        <w:rPr>
          <w:rFonts w:ascii="Segoe UI" w:hAnsi="Segoe UI" w:cs="Segoe UI"/>
          <w:color w:val="212121"/>
        </w:rPr>
        <w:t>that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involve</w:t>
      </w:r>
      <w:proofErr w:type="spellEnd"/>
      <w:r w:rsidRPr="001B4020">
        <w:rPr>
          <w:rFonts w:ascii="Segoe UI" w:hAnsi="Segoe UI" w:cs="Segoe UI"/>
          <w:color w:val="212121"/>
        </w:rPr>
        <w:t xml:space="preserve"> the hand or </w:t>
      </w:r>
      <w:proofErr w:type="spellStart"/>
      <w:r w:rsidRPr="001B4020">
        <w:rPr>
          <w:rFonts w:ascii="Segoe UI" w:hAnsi="Segoe UI" w:cs="Segoe UI"/>
          <w:color w:val="212121"/>
        </w:rPr>
        <w:t>mouth</w:t>
      </w:r>
      <w:proofErr w:type="spellEnd"/>
      <w:r w:rsidRPr="001B4020">
        <w:rPr>
          <w:rFonts w:ascii="Segoe UI" w:hAnsi="Segoe UI" w:cs="Segoe UI"/>
          <w:color w:val="212121"/>
        </w:rPr>
        <w:t xml:space="preserve"> and the </w:t>
      </w:r>
      <w:proofErr w:type="spellStart"/>
      <w:r w:rsidRPr="001B4020">
        <w:rPr>
          <w:rFonts w:ascii="Segoe UI" w:hAnsi="Segoe UI" w:cs="Segoe UI"/>
          <w:color w:val="212121"/>
        </w:rPr>
        <w:t>motor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repertoire</w:t>
      </w:r>
      <w:proofErr w:type="spellEnd"/>
      <w:r w:rsidRPr="001B4020">
        <w:rPr>
          <w:rFonts w:ascii="Segoe UI" w:hAnsi="Segoe UI" w:cs="Segoe UI"/>
          <w:color w:val="212121"/>
        </w:rPr>
        <w:t xml:space="preserve"> in a </w:t>
      </w:r>
      <w:proofErr w:type="spellStart"/>
      <w:r w:rsidRPr="001B4020">
        <w:rPr>
          <w:rFonts w:ascii="Segoe UI" w:hAnsi="Segoe UI" w:cs="Segoe UI"/>
          <w:color w:val="212121"/>
        </w:rPr>
        <w:t>sample</w:t>
      </w:r>
      <w:proofErr w:type="spellEnd"/>
      <w:r w:rsidRPr="001B4020">
        <w:rPr>
          <w:rFonts w:ascii="Segoe UI" w:hAnsi="Segoe UI" w:cs="Segoe UI"/>
          <w:color w:val="212121"/>
        </w:rPr>
        <w:t xml:space="preserve"> of 12- to 17-month-old infants. </w:t>
      </w:r>
      <w:proofErr w:type="spellStart"/>
      <w:r w:rsidRPr="001B4020">
        <w:rPr>
          <w:rFonts w:ascii="Segoe UI" w:hAnsi="Segoe UI" w:cs="Segoe UI"/>
          <w:color w:val="212121"/>
        </w:rPr>
        <w:t>Moreover</w:t>
      </w:r>
      <w:proofErr w:type="spellEnd"/>
      <w:r w:rsidRPr="001B4020">
        <w:rPr>
          <w:rFonts w:ascii="Segoe UI" w:hAnsi="Segoe UI" w:cs="Segoe UI"/>
          <w:color w:val="212121"/>
        </w:rPr>
        <w:t xml:space="preserve">, </w:t>
      </w:r>
      <w:proofErr w:type="spellStart"/>
      <w:r w:rsidRPr="001B4020">
        <w:rPr>
          <w:rFonts w:ascii="Segoe UI" w:hAnsi="Segoe UI" w:cs="Segoe UI"/>
          <w:color w:val="212121"/>
        </w:rPr>
        <w:t>since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children</w:t>
      </w:r>
      <w:proofErr w:type="spellEnd"/>
      <w:r w:rsidRPr="001B4020">
        <w:rPr>
          <w:rFonts w:ascii="Segoe UI" w:hAnsi="Segoe UI" w:cs="Segoe UI"/>
          <w:color w:val="212121"/>
        </w:rPr>
        <w:t xml:space="preserve"> with </w:t>
      </w:r>
      <w:proofErr w:type="spellStart"/>
      <w:r w:rsidRPr="001B4020">
        <w:rPr>
          <w:rFonts w:ascii="Segoe UI" w:hAnsi="Segoe UI" w:cs="Segoe UI"/>
          <w:color w:val="212121"/>
        </w:rPr>
        <w:t>Autism</w:t>
      </w:r>
      <w:proofErr w:type="spellEnd"/>
      <w:r w:rsidRPr="001B4020">
        <w:rPr>
          <w:rFonts w:ascii="Segoe UI" w:hAnsi="Segoe UI" w:cs="Segoe UI"/>
          <w:color w:val="212121"/>
        </w:rPr>
        <w:t xml:space="preserve"> Spectrum </w:t>
      </w:r>
      <w:proofErr w:type="spellStart"/>
      <w:r w:rsidRPr="001B4020">
        <w:rPr>
          <w:rFonts w:ascii="Segoe UI" w:hAnsi="Segoe UI" w:cs="Segoe UI"/>
          <w:color w:val="212121"/>
        </w:rPr>
        <w:t>Disorders</w:t>
      </w:r>
      <w:proofErr w:type="spellEnd"/>
      <w:r w:rsidRPr="001B4020">
        <w:rPr>
          <w:rFonts w:ascii="Segoe UI" w:hAnsi="Segoe UI" w:cs="Segoe UI"/>
          <w:color w:val="212121"/>
        </w:rPr>
        <w:t xml:space="preserve"> (ASD) </w:t>
      </w:r>
      <w:proofErr w:type="spellStart"/>
      <w:r w:rsidRPr="001B4020">
        <w:rPr>
          <w:rFonts w:ascii="Segoe UI" w:hAnsi="Segoe UI" w:cs="Segoe UI"/>
          <w:color w:val="212121"/>
        </w:rPr>
        <w:t>often</w:t>
      </w:r>
      <w:proofErr w:type="spellEnd"/>
      <w:r w:rsidRPr="001B4020">
        <w:rPr>
          <w:rFonts w:ascii="Segoe UI" w:hAnsi="Segoe UI" w:cs="Segoe UI"/>
          <w:color w:val="212121"/>
        </w:rPr>
        <w:t xml:space="preserve"> have </w:t>
      </w:r>
      <w:proofErr w:type="spellStart"/>
      <w:r w:rsidRPr="001B4020">
        <w:rPr>
          <w:rFonts w:ascii="Segoe UI" w:hAnsi="Segoe UI" w:cs="Segoe UI"/>
          <w:color w:val="212121"/>
        </w:rPr>
        <w:t>difficulty</w:t>
      </w:r>
      <w:proofErr w:type="spellEnd"/>
      <w:r w:rsidRPr="001B4020">
        <w:rPr>
          <w:rFonts w:ascii="Segoe UI" w:hAnsi="Segoe UI" w:cs="Segoe UI"/>
          <w:color w:val="212121"/>
        </w:rPr>
        <w:t xml:space="preserve"> in </w:t>
      </w:r>
      <w:proofErr w:type="spellStart"/>
      <w:r w:rsidRPr="001B4020">
        <w:rPr>
          <w:rFonts w:ascii="Segoe UI" w:hAnsi="Segoe UI" w:cs="Segoe UI"/>
          <w:color w:val="212121"/>
        </w:rPr>
        <w:t>performing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skilled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movements</w:t>
      </w:r>
      <w:proofErr w:type="spellEnd"/>
      <w:r w:rsidRPr="001B4020">
        <w:rPr>
          <w:rFonts w:ascii="Segoe UI" w:hAnsi="Segoe UI" w:cs="Segoe UI"/>
          <w:color w:val="212121"/>
        </w:rPr>
        <w:t xml:space="preserve"> and show </w:t>
      </w:r>
      <w:proofErr w:type="spellStart"/>
      <w:r w:rsidRPr="001B4020">
        <w:rPr>
          <w:rFonts w:ascii="Segoe UI" w:hAnsi="Segoe UI" w:cs="Segoe UI"/>
          <w:color w:val="212121"/>
        </w:rPr>
        <w:t>poor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gesture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repertoire</w:t>
      </w:r>
      <w:proofErr w:type="spellEnd"/>
      <w:r w:rsidRPr="001B4020">
        <w:rPr>
          <w:rFonts w:ascii="Segoe UI" w:hAnsi="Segoe UI" w:cs="Segoe UI"/>
          <w:color w:val="212121"/>
        </w:rPr>
        <w:t xml:space="preserve">, and </w:t>
      </w:r>
      <w:proofErr w:type="spellStart"/>
      <w:r w:rsidRPr="001B4020">
        <w:rPr>
          <w:rFonts w:ascii="Segoe UI" w:hAnsi="Segoe UI" w:cs="Segoe UI"/>
          <w:color w:val="212121"/>
        </w:rPr>
        <w:t>since</w:t>
      </w:r>
      <w:proofErr w:type="spellEnd"/>
      <w:r w:rsidRPr="001B4020">
        <w:rPr>
          <w:rFonts w:ascii="Segoe UI" w:hAnsi="Segoe UI" w:cs="Segoe UI"/>
          <w:color w:val="212121"/>
        </w:rPr>
        <w:t xml:space="preserve"> ASD </w:t>
      </w:r>
      <w:proofErr w:type="spellStart"/>
      <w:r w:rsidRPr="001B4020">
        <w:rPr>
          <w:rFonts w:ascii="Segoe UI" w:hAnsi="Segoe UI" w:cs="Segoe UI"/>
          <w:color w:val="212121"/>
        </w:rPr>
        <w:t>represents</w:t>
      </w:r>
      <w:proofErr w:type="spellEnd"/>
      <w:r w:rsidRPr="001B4020">
        <w:rPr>
          <w:rFonts w:ascii="Segoe UI" w:hAnsi="Segoe UI" w:cs="Segoe UI"/>
          <w:color w:val="212121"/>
        </w:rPr>
        <w:t xml:space="preserve"> the </w:t>
      </w:r>
      <w:proofErr w:type="spellStart"/>
      <w:r w:rsidRPr="001B4020">
        <w:rPr>
          <w:rFonts w:ascii="Segoe UI" w:hAnsi="Segoe UI" w:cs="Segoe UI"/>
          <w:color w:val="212121"/>
        </w:rPr>
        <w:t>upper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extreme</w:t>
      </w:r>
      <w:proofErr w:type="spellEnd"/>
      <w:r w:rsidRPr="001B4020">
        <w:rPr>
          <w:rFonts w:ascii="Segoe UI" w:hAnsi="Segoe UI" w:cs="Segoe UI"/>
          <w:color w:val="212121"/>
        </w:rPr>
        <w:t xml:space="preserve"> of a constellation of traits </w:t>
      </w:r>
      <w:proofErr w:type="spellStart"/>
      <w:r w:rsidRPr="001B4020">
        <w:rPr>
          <w:rFonts w:ascii="Segoe UI" w:hAnsi="Segoe UI" w:cs="Segoe UI"/>
          <w:color w:val="212121"/>
        </w:rPr>
        <w:t>that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may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be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continuously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distributed</w:t>
      </w:r>
      <w:proofErr w:type="spellEnd"/>
      <w:r w:rsidRPr="001B4020">
        <w:rPr>
          <w:rFonts w:ascii="Segoe UI" w:hAnsi="Segoe UI" w:cs="Segoe UI"/>
          <w:color w:val="212121"/>
        </w:rPr>
        <w:t xml:space="preserve"> in the </w:t>
      </w:r>
      <w:proofErr w:type="spellStart"/>
      <w:r w:rsidRPr="001B4020">
        <w:rPr>
          <w:rFonts w:ascii="Segoe UI" w:hAnsi="Segoe UI" w:cs="Segoe UI"/>
          <w:color w:val="212121"/>
        </w:rPr>
        <w:t>general</w:t>
      </w:r>
      <w:proofErr w:type="spellEnd"/>
      <w:r w:rsidRPr="001B4020">
        <w:rPr>
          <w:rFonts w:ascii="Segoe UI" w:hAnsi="Segoe UI" w:cs="Segoe UI"/>
          <w:color w:val="212121"/>
        </w:rPr>
        <w:t xml:space="preserve"> population, </w:t>
      </w:r>
      <w:proofErr w:type="spellStart"/>
      <w:r w:rsidRPr="001B4020">
        <w:rPr>
          <w:rFonts w:ascii="Segoe UI" w:hAnsi="Segoe UI" w:cs="Segoe UI"/>
          <w:color w:val="212121"/>
        </w:rPr>
        <w:t>we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investigated</w:t>
      </w:r>
      <w:proofErr w:type="spellEnd"/>
      <w:r w:rsidRPr="001B4020">
        <w:rPr>
          <w:rFonts w:ascii="Segoe UI" w:hAnsi="Segoe UI" w:cs="Segoe UI"/>
          <w:color w:val="212121"/>
        </w:rPr>
        <w:t xml:space="preserve"> the </w:t>
      </w:r>
      <w:proofErr w:type="spellStart"/>
      <w:r w:rsidRPr="001B4020">
        <w:rPr>
          <w:rFonts w:ascii="Segoe UI" w:hAnsi="Segoe UI" w:cs="Segoe UI"/>
          <w:color w:val="212121"/>
        </w:rPr>
        <w:t>relationship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between</w:t>
      </w:r>
      <w:proofErr w:type="spellEnd"/>
      <w:r w:rsidRPr="001B4020">
        <w:rPr>
          <w:rFonts w:ascii="Segoe UI" w:hAnsi="Segoe UI" w:cs="Segoe UI"/>
          <w:color w:val="212121"/>
        </w:rPr>
        <w:t xml:space="preserve"> the </w:t>
      </w:r>
      <w:proofErr w:type="spellStart"/>
      <w:r w:rsidRPr="001B4020">
        <w:rPr>
          <w:rFonts w:ascii="Segoe UI" w:hAnsi="Segoe UI" w:cs="Segoe UI"/>
          <w:color w:val="212121"/>
        </w:rPr>
        <w:t>persistence</w:t>
      </w:r>
      <w:proofErr w:type="spellEnd"/>
      <w:r w:rsidRPr="001B4020">
        <w:rPr>
          <w:rFonts w:ascii="Segoe UI" w:hAnsi="Segoe UI" w:cs="Segoe UI"/>
          <w:color w:val="212121"/>
        </w:rPr>
        <w:t xml:space="preserve"> of primitive reflexes in the </w:t>
      </w:r>
      <w:proofErr w:type="spellStart"/>
      <w:r w:rsidRPr="001B4020">
        <w:rPr>
          <w:rFonts w:ascii="Segoe UI" w:hAnsi="Segoe UI" w:cs="Segoe UI"/>
          <w:color w:val="212121"/>
        </w:rPr>
        <w:t>same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sample</w:t>
      </w:r>
      <w:proofErr w:type="spellEnd"/>
      <w:r w:rsidRPr="001B4020">
        <w:rPr>
          <w:rFonts w:ascii="Segoe UI" w:hAnsi="Segoe UI" w:cs="Segoe UI"/>
          <w:color w:val="212121"/>
        </w:rPr>
        <w:t xml:space="preserve"> of infants and the </w:t>
      </w:r>
      <w:proofErr w:type="spellStart"/>
      <w:r w:rsidRPr="001B4020">
        <w:rPr>
          <w:rFonts w:ascii="Segoe UI" w:hAnsi="Segoe UI" w:cs="Segoe UI"/>
          <w:color w:val="212121"/>
        </w:rPr>
        <w:t>subclinical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autistic</w:t>
      </w:r>
      <w:proofErr w:type="spellEnd"/>
      <w:r w:rsidRPr="001B4020">
        <w:rPr>
          <w:rFonts w:ascii="Segoe UI" w:hAnsi="Segoe UI" w:cs="Segoe UI"/>
          <w:color w:val="212121"/>
        </w:rPr>
        <w:t xml:space="preserve"> traits </w:t>
      </w:r>
      <w:proofErr w:type="spellStart"/>
      <w:r w:rsidRPr="001B4020">
        <w:rPr>
          <w:rFonts w:ascii="Segoe UI" w:hAnsi="Segoe UI" w:cs="Segoe UI"/>
          <w:color w:val="212121"/>
        </w:rPr>
        <w:t>measured</w:t>
      </w:r>
      <w:proofErr w:type="spellEnd"/>
      <w:r w:rsidRPr="001B4020">
        <w:rPr>
          <w:rFonts w:ascii="Segoe UI" w:hAnsi="Segoe UI" w:cs="Segoe UI"/>
          <w:color w:val="212121"/>
        </w:rPr>
        <w:t xml:space="preserve"> in </w:t>
      </w:r>
      <w:proofErr w:type="spellStart"/>
      <w:r w:rsidRPr="001B4020">
        <w:rPr>
          <w:rFonts w:ascii="Segoe UI" w:hAnsi="Segoe UI" w:cs="Segoe UI"/>
          <w:color w:val="212121"/>
        </w:rPr>
        <w:t>their</w:t>
      </w:r>
      <w:proofErr w:type="spellEnd"/>
      <w:r w:rsidRPr="001B4020">
        <w:rPr>
          <w:rFonts w:ascii="Segoe UI" w:hAnsi="Segoe UI" w:cs="Segoe UI"/>
          <w:color w:val="212121"/>
        </w:rPr>
        <w:t xml:space="preserve"> parents. </w:t>
      </w:r>
      <w:proofErr w:type="spellStart"/>
      <w:r w:rsidRPr="001B4020">
        <w:rPr>
          <w:rFonts w:ascii="Segoe UI" w:hAnsi="Segoe UI" w:cs="Segoe UI"/>
          <w:color w:val="212121"/>
        </w:rPr>
        <w:t>Results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revealed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that</w:t>
      </w:r>
      <w:proofErr w:type="spellEnd"/>
      <w:r w:rsidRPr="001B4020">
        <w:rPr>
          <w:rFonts w:ascii="Segoe UI" w:hAnsi="Segoe UI" w:cs="Segoe UI"/>
          <w:color w:val="212121"/>
        </w:rPr>
        <w:t xml:space="preserve"> the </w:t>
      </w:r>
      <w:proofErr w:type="spellStart"/>
      <w:r w:rsidRPr="001B4020">
        <w:rPr>
          <w:rFonts w:ascii="Segoe UI" w:hAnsi="Segoe UI" w:cs="Segoe UI"/>
          <w:color w:val="212121"/>
        </w:rPr>
        <w:t>persistence</w:t>
      </w:r>
      <w:proofErr w:type="spellEnd"/>
      <w:r w:rsidRPr="001B4020">
        <w:rPr>
          <w:rFonts w:ascii="Segoe UI" w:hAnsi="Segoe UI" w:cs="Segoe UI"/>
          <w:color w:val="212121"/>
        </w:rPr>
        <w:t xml:space="preserve"> of the primitive reflexes </w:t>
      </w:r>
      <w:proofErr w:type="spellStart"/>
      <w:r w:rsidRPr="001B4020">
        <w:rPr>
          <w:rFonts w:ascii="Segoe UI" w:hAnsi="Segoe UI" w:cs="Segoe UI"/>
          <w:color w:val="212121"/>
        </w:rPr>
        <w:t>correlated</w:t>
      </w:r>
      <w:proofErr w:type="spellEnd"/>
      <w:r w:rsidRPr="001B4020">
        <w:rPr>
          <w:rFonts w:ascii="Segoe UI" w:hAnsi="Segoe UI" w:cs="Segoe UI"/>
          <w:color w:val="212121"/>
        </w:rPr>
        <w:t xml:space="preserve"> with </w:t>
      </w:r>
      <w:proofErr w:type="spellStart"/>
      <w:r w:rsidRPr="001B4020">
        <w:rPr>
          <w:rFonts w:ascii="Segoe UI" w:hAnsi="Segoe UI" w:cs="Segoe UI"/>
          <w:color w:val="212121"/>
        </w:rPr>
        <w:t>motor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repertoire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irrespective</w:t>
      </w:r>
      <w:proofErr w:type="spellEnd"/>
      <w:r w:rsidRPr="001B4020">
        <w:rPr>
          <w:rFonts w:ascii="Segoe UI" w:hAnsi="Segoe UI" w:cs="Segoe UI"/>
          <w:color w:val="212121"/>
        </w:rPr>
        <w:t xml:space="preserve"> of </w:t>
      </w:r>
      <w:proofErr w:type="spellStart"/>
      <w:r w:rsidRPr="001B4020">
        <w:rPr>
          <w:rFonts w:ascii="Segoe UI" w:hAnsi="Segoe UI" w:cs="Segoe UI"/>
          <w:color w:val="212121"/>
        </w:rPr>
        <w:t>infant's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age</w:t>
      </w:r>
      <w:proofErr w:type="spellEnd"/>
      <w:r w:rsidRPr="001B4020">
        <w:rPr>
          <w:rFonts w:ascii="Segoe UI" w:hAnsi="Segoe UI" w:cs="Segoe UI"/>
          <w:color w:val="212121"/>
        </w:rPr>
        <w:t xml:space="preserve">, and </w:t>
      </w:r>
      <w:proofErr w:type="spellStart"/>
      <w:r w:rsidRPr="001B4020">
        <w:rPr>
          <w:rFonts w:ascii="Segoe UI" w:hAnsi="Segoe UI" w:cs="Segoe UI"/>
          <w:color w:val="212121"/>
        </w:rPr>
        <w:t>it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was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greater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among</w:t>
      </w:r>
      <w:proofErr w:type="spellEnd"/>
      <w:r w:rsidRPr="001B4020">
        <w:rPr>
          <w:rFonts w:ascii="Segoe UI" w:hAnsi="Segoe UI" w:cs="Segoe UI"/>
          <w:color w:val="212121"/>
        </w:rPr>
        <w:t xml:space="preserve"> infants </w:t>
      </w:r>
      <w:proofErr w:type="spellStart"/>
      <w:r w:rsidRPr="001B4020">
        <w:rPr>
          <w:rFonts w:ascii="Segoe UI" w:hAnsi="Segoe UI" w:cs="Segoe UI"/>
          <w:color w:val="212121"/>
        </w:rPr>
        <w:t>whose</w:t>
      </w:r>
      <w:proofErr w:type="spellEnd"/>
      <w:r w:rsidRPr="001B4020">
        <w:rPr>
          <w:rFonts w:ascii="Segoe UI" w:hAnsi="Segoe UI" w:cs="Segoe UI"/>
          <w:color w:val="212121"/>
        </w:rPr>
        <w:t xml:space="preserve"> parents </w:t>
      </w:r>
      <w:proofErr w:type="spellStart"/>
      <w:r w:rsidRPr="001B4020">
        <w:rPr>
          <w:rFonts w:ascii="Segoe UI" w:hAnsi="Segoe UI" w:cs="Segoe UI"/>
          <w:color w:val="212121"/>
        </w:rPr>
        <w:t>had</w:t>
      </w:r>
      <w:proofErr w:type="spellEnd"/>
      <w:r w:rsidRPr="001B4020">
        <w:rPr>
          <w:rFonts w:ascii="Segoe UI" w:hAnsi="Segoe UI" w:cs="Segoe UI"/>
          <w:color w:val="212121"/>
        </w:rPr>
        <w:t xml:space="preserve"> more </w:t>
      </w:r>
      <w:proofErr w:type="spellStart"/>
      <w:r w:rsidRPr="001B4020">
        <w:rPr>
          <w:rFonts w:ascii="Segoe UI" w:hAnsi="Segoe UI" w:cs="Segoe UI"/>
          <w:color w:val="212121"/>
        </w:rPr>
        <w:t>subclinical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autistic</w:t>
      </w:r>
      <w:proofErr w:type="spellEnd"/>
      <w:r w:rsidRPr="001B4020">
        <w:rPr>
          <w:rFonts w:ascii="Segoe UI" w:hAnsi="Segoe UI" w:cs="Segoe UI"/>
          <w:color w:val="212121"/>
        </w:rPr>
        <w:t xml:space="preserve"> traits. Our </w:t>
      </w:r>
      <w:proofErr w:type="spellStart"/>
      <w:r w:rsidRPr="001B4020">
        <w:rPr>
          <w:rFonts w:ascii="Segoe UI" w:hAnsi="Segoe UI" w:cs="Segoe UI"/>
          <w:color w:val="212121"/>
        </w:rPr>
        <w:t>findings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suggest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that</w:t>
      </w:r>
      <w:proofErr w:type="spellEnd"/>
      <w:r w:rsidRPr="001B4020">
        <w:rPr>
          <w:rFonts w:ascii="Segoe UI" w:hAnsi="Segoe UI" w:cs="Segoe UI"/>
          <w:color w:val="212121"/>
        </w:rPr>
        <w:t xml:space="preserve"> the </w:t>
      </w:r>
      <w:proofErr w:type="spellStart"/>
      <w:r w:rsidRPr="001B4020">
        <w:rPr>
          <w:rFonts w:ascii="Segoe UI" w:hAnsi="Segoe UI" w:cs="Segoe UI"/>
          <w:color w:val="212121"/>
        </w:rPr>
        <w:t>persistence</w:t>
      </w:r>
      <w:proofErr w:type="spellEnd"/>
      <w:r w:rsidRPr="001B4020">
        <w:rPr>
          <w:rFonts w:ascii="Segoe UI" w:hAnsi="Segoe UI" w:cs="Segoe UI"/>
          <w:color w:val="212121"/>
        </w:rPr>
        <w:t xml:space="preserve"> of primitive reflexes </w:t>
      </w:r>
      <w:proofErr w:type="spellStart"/>
      <w:r w:rsidRPr="001B4020">
        <w:rPr>
          <w:rFonts w:ascii="Segoe UI" w:hAnsi="Segoe UI" w:cs="Segoe UI"/>
          <w:color w:val="212121"/>
        </w:rPr>
        <w:t>might</w:t>
      </w:r>
      <w:proofErr w:type="spellEnd"/>
      <w:r w:rsidRPr="001B4020">
        <w:rPr>
          <w:rFonts w:ascii="Segoe UI" w:hAnsi="Segoe UI" w:cs="Segoe UI"/>
          <w:color w:val="212121"/>
        </w:rPr>
        <w:t xml:space="preserve"> alter the </w:t>
      </w:r>
      <w:proofErr w:type="spellStart"/>
      <w:r w:rsidRPr="001B4020">
        <w:rPr>
          <w:rFonts w:ascii="Segoe UI" w:hAnsi="Segoe UI" w:cs="Segoe UI"/>
          <w:color w:val="212121"/>
        </w:rPr>
        <w:t>developmental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trajectory</w:t>
      </w:r>
      <w:proofErr w:type="spellEnd"/>
      <w:r w:rsidRPr="001B4020">
        <w:rPr>
          <w:rFonts w:ascii="Segoe UI" w:hAnsi="Segoe UI" w:cs="Segoe UI"/>
          <w:color w:val="212121"/>
        </w:rPr>
        <w:t xml:space="preserve"> of future </w:t>
      </w:r>
      <w:proofErr w:type="spellStart"/>
      <w:r w:rsidRPr="001B4020">
        <w:rPr>
          <w:rFonts w:ascii="Segoe UI" w:hAnsi="Segoe UI" w:cs="Segoe UI"/>
          <w:color w:val="212121"/>
        </w:rPr>
        <w:t>motor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ability</w:t>
      </w:r>
      <w:proofErr w:type="spellEnd"/>
      <w:r w:rsidRPr="001B4020">
        <w:rPr>
          <w:rFonts w:ascii="Segoe UI" w:hAnsi="Segoe UI" w:cs="Segoe UI"/>
          <w:color w:val="212121"/>
        </w:rPr>
        <w:t xml:space="preserve"> and </w:t>
      </w:r>
      <w:proofErr w:type="spellStart"/>
      <w:r w:rsidRPr="001B4020">
        <w:rPr>
          <w:rFonts w:ascii="Segoe UI" w:hAnsi="Segoe UI" w:cs="Segoe UI"/>
          <w:color w:val="212121"/>
        </w:rPr>
        <w:t>therefore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their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evaluation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might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be</w:t>
      </w:r>
      <w:proofErr w:type="spellEnd"/>
      <w:r w:rsidRPr="001B4020">
        <w:rPr>
          <w:rFonts w:ascii="Segoe UI" w:hAnsi="Segoe UI" w:cs="Segoe UI"/>
          <w:color w:val="212121"/>
        </w:rPr>
        <w:t xml:space="preserve"> an </w:t>
      </w:r>
      <w:proofErr w:type="spellStart"/>
      <w:r w:rsidRPr="001B4020">
        <w:rPr>
          <w:rFonts w:ascii="Segoe UI" w:hAnsi="Segoe UI" w:cs="Segoe UI"/>
          <w:color w:val="212121"/>
        </w:rPr>
        <w:t>early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indicator</w:t>
      </w:r>
      <w:proofErr w:type="spellEnd"/>
      <w:r w:rsidRPr="001B4020">
        <w:rPr>
          <w:rFonts w:ascii="Segoe UI" w:hAnsi="Segoe UI" w:cs="Segoe UI"/>
          <w:color w:val="212121"/>
        </w:rPr>
        <w:t xml:space="preserve"> of </w:t>
      </w:r>
      <w:proofErr w:type="spellStart"/>
      <w:r w:rsidRPr="001B4020">
        <w:rPr>
          <w:rFonts w:ascii="Segoe UI" w:hAnsi="Segoe UI" w:cs="Segoe UI"/>
          <w:color w:val="212121"/>
        </w:rPr>
        <w:t>atypical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development</w:t>
      </w:r>
      <w:proofErr w:type="spellEnd"/>
      <w:r w:rsidRPr="001B4020">
        <w:rPr>
          <w:rFonts w:ascii="Segoe UI" w:hAnsi="Segoe UI" w:cs="Segoe UI"/>
          <w:color w:val="212121"/>
        </w:rPr>
        <w:t>.</w:t>
      </w:r>
    </w:p>
    <w:p w14:paraId="685E5C63" w14:textId="77777777" w:rsidR="001B4020" w:rsidRPr="001B4020" w:rsidRDefault="001B4020" w:rsidP="001B4020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 w:rsidRPr="001B4020">
        <w:rPr>
          <w:rStyle w:val="lev"/>
          <w:rFonts w:ascii="Segoe UI" w:hAnsi="Segoe UI" w:cs="Segoe UI"/>
          <w:color w:val="212121"/>
        </w:rPr>
        <w:t>Keywords: </w:t>
      </w:r>
      <w:proofErr w:type="spellStart"/>
      <w:r w:rsidRPr="001B4020">
        <w:rPr>
          <w:rFonts w:ascii="Segoe UI" w:hAnsi="Segoe UI" w:cs="Segoe UI"/>
          <w:color w:val="212121"/>
        </w:rPr>
        <w:t>Broader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Autism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Phenotype</w:t>
      </w:r>
      <w:proofErr w:type="spellEnd"/>
      <w:r w:rsidRPr="001B4020">
        <w:rPr>
          <w:rFonts w:ascii="Segoe UI" w:hAnsi="Segoe UI" w:cs="Segoe UI"/>
          <w:color w:val="212121"/>
        </w:rPr>
        <w:t xml:space="preserve">; Communicative </w:t>
      </w:r>
      <w:proofErr w:type="spellStart"/>
      <w:r w:rsidRPr="001B4020">
        <w:rPr>
          <w:rFonts w:ascii="Segoe UI" w:hAnsi="Segoe UI" w:cs="Segoe UI"/>
          <w:color w:val="212121"/>
        </w:rPr>
        <w:t>gestures</w:t>
      </w:r>
      <w:proofErr w:type="spellEnd"/>
      <w:r w:rsidRPr="001B4020">
        <w:rPr>
          <w:rFonts w:ascii="Segoe UI" w:hAnsi="Segoe UI" w:cs="Segoe UI"/>
          <w:color w:val="212121"/>
        </w:rPr>
        <w:t xml:space="preserve">; </w:t>
      </w:r>
      <w:proofErr w:type="spellStart"/>
      <w:r w:rsidRPr="001B4020">
        <w:rPr>
          <w:rFonts w:ascii="Segoe UI" w:hAnsi="Segoe UI" w:cs="Segoe UI"/>
          <w:color w:val="212121"/>
        </w:rPr>
        <w:t>Motor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acts</w:t>
      </w:r>
      <w:proofErr w:type="spellEnd"/>
      <w:r w:rsidRPr="001B4020">
        <w:rPr>
          <w:rFonts w:ascii="Segoe UI" w:hAnsi="Segoe UI" w:cs="Segoe UI"/>
          <w:color w:val="212121"/>
        </w:rPr>
        <w:t>; Primitive reflexes.</w:t>
      </w:r>
    </w:p>
    <w:p w14:paraId="070B2506" w14:textId="77777777" w:rsidR="001B4020" w:rsidRPr="001B4020" w:rsidRDefault="001B4020" w:rsidP="001B4020">
      <w:pPr>
        <w:pStyle w:val="copyright"/>
        <w:shd w:val="clear" w:color="auto" w:fill="FFFFFF"/>
        <w:rPr>
          <w:rFonts w:ascii="Segoe UI" w:hAnsi="Segoe UI" w:cs="Segoe UI"/>
          <w:color w:val="212121"/>
        </w:rPr>
      </w:pPr>
      <w:r w:rsidRPr="001B4020">
        <w:rPr>
          <w:rFonts w:ascii="Segoe UI" w:hAnsi="Segoe UI" w:cs="Segoe UI"/>
          <w:color w:val="212121"/>
        </w:rPr>
        <w:t xml:space="preserve">Copyright © 2016 The </w:t>
      </w:r>
      <w:proofErr w:type="spellStart"/>
      <w:r w:rsidRPr="001B4020">
        <w:rPr>
          <w:rFonts w:ascii="Segoe UI" w:hAnsi="Segoe UI" w:cs="Segoe UI"/>
          <w:color w:val="212121"/>
        </w:rPr>
        <w:t>Authors</w:t>
      </w:r>
      <w:proofErr w:type="spellEnd"/>
      <w:r w:rsidRPr="001B4020">
        <w:rPr>
          <w:rFonts w:ascii="Segoe UI" w:hAnsi="Segoe UI" w:cs="Segoe UI"/>
          <w:color w:val="212121"/>
        </w:rPr>
        <w:t xml:space="preserve">. </w:t>
      </w:r>
      <w:proofErr w:type="spellStart"/>
      <w:r w:rsidRPr="001B4020">
        <w:rPr>
          <w:rFonts w:ascii="Segoe UI" w:hAnsi="Segoe UI" w:cs="Segoe UI"/>
          <w:color w:val="212121"/>
        </w:rPr>
        <w:t>Published</w:t>
      </w:r>
      <w:proofErr w:type="spellEnd"/>
      <w:r w:rsidRPr="001B4020">
        <w:rPr>
          <w:rFonts w:ascii="Segoe UI" w:hAnsi="Segoe UI" w:cs="Segoe UI"/>
          <w:color w:val="212121"/>
        </w:rPr>
        <w:t xml:space="preserve"> by Elsevier Ltd.. All </w:t>
      </w:r>
      <w:proofErr w:type="spellStart"/>
      <w:r w:rsidRPr="001B4020">
        <w:rPr>
          <w:rFonts w:ascii="Segoe UI" w:hAnsi="Segoe UI" w:cs="Segoe UI"/>
          <w:color w:val="212121"/>
        </w:rPr>
        <w:t>rights</w:t>
      </w:r>
      <w:proofErr w:type="spellEnd"/>
      <w:r w:rsidRPr="001B4020">
        <w:rPr>
          <w:rFonts w:ascii="Segoe UI" w:hAnsi="Segoe UI" w:cs="Segoe UI"/>
          <w:color w:val="212121"/>
        </w:rPr>
        <w:t xml:space="preserve"> </w:t>
      </w:r>
      <w:proofErr w:type="spellStart"/>
      <w:r w:rsidRPr="001B4020">
        <w:rPr>
          <w:rFonts w:ascii="Segoe UI" w:hAnsi="Segoe UI" w:cs="Segoe UI"/>
          <w:color w:val="212121"/>
        </w:rPr>
        <w:t>reserved</w:t>
      </w:r>
      <w:proofErr w:type="spellEnd"/>
      <w:r w:rsidRPr="001B4020">
        <w:rPr>
          <w:rFonts w:ascii="Segoe UI" w:hAnsi="Segoe UI" w:cs="Segoe UI"/>
          <w:color w:val="212121"/>
        </w:rPr>
        <w:t>.</w:t>
      </w:r>
    </w:p>
    <w:p w14:paraId="7B2955DB" w14:textId="3AA8BBD3" w:rsidR="001B4020" w:rsidRDefault="00000000">
      <w:pPr>
        <w:pStyle w:val="Corpsdetexte"/>
      </w:pPr>
      <w:hyperlink r:id="rId52" w:history="1">
        <w:r w:rsidR="00332DEE" w:rsidRPr="0017490B">
          <w:rPr>
            <w:rStyle w:val="Lienhypertexte"/>
          </w:rPr>
          <w:t>https://pubmed.ncbi.nlm.nih.gov/27595468/</w:t>
        </w:r>
      </w:hyperlink>
    </w:p>
    <w:p w14:paraId="1161FEC5" w14:textId="0D221C42" w:rsidR="00332DEE" w:rsidRDefault="00332DEE">
      <w:pPr>
        <w:pStyle w:val="Corpsdetexte"/>
      </w:pPr>
    </w:p>
    <w:p w14:paraId="70A2CEB0" w14:textId="30E0376A" w:rsidR="004B5946" w:rsidRDefault="004B5946">
      <w:pPr>
        <w:pStyle w:val="Corpsdetexte"/>
      </w:pPr>
    </w:p>
    <w:p w14:paraId="24BAB28E" w14:textId="2960AB48" w:rsidR="004B5946" w:rsidRDefault="004B5946">
      <w:pPr>
        <w:pStyle w:val="Corpsdetexte"/>
      </w:pPr>
    </w:p>
    <w:p w14:paraId="7C97BDBF" w14:textId="64574B5C" w:rsidR="004B5946" w:rsidRDefault="004B5946">
      <w:pPr>
        <w:pStyle w:val="Corpsdetexte"/>
      </w:pPr>
    </w:p>
    <w:p w14:paraId="03F2F5BF" w14:textId="1ACA5464" w:rsidR="004B5946" w:rsidRDefault="004B5946">
      <w:pPr>
        <w:pStyle w:val="Corpsdetexte"/>
      </w:pPr>
    </w:p>
    <w:p w14:paraId="5F14360D" w14:textId="256A73A1" w:rsidR="004B5946" w:rsidRDefault="004B5946">
      <w:pPr>
        <w:pStyle w:val="Corpsdetexte"/>
      </w:pPr>
    </w:p>
    <w:p w14:paraId="41C98489" w14:textId="27BB3A61" w:rsidR="004B5946" w:rsidRPr="004B5946" w:rsidRDefault="004B5946" w:rsidP="004B5946">
      <w:pPr>
        <w:spacing w:after="0" w:line="240" w:lineRule="auto"/>
        <w:rPr>
          <w:color w:val="5B616B"/>
        </w:rPr>
      </w:pPr>
      <w:r>
        <w:rPr>
          <w:color w:val="5B616B"/>
        </w:rPr>
        <w:lastRenderedPageBreak/>
        <w:t xml:space="preserve">J Speech Lang </w:t>
      </w:r>
      <w:proofErr w:type="spellStart"/>
      <w:r>
        <w:rPr>
          <w:color w:val="5B616B"/>
        </w:rPr>
        <w:t>Hear</w:t>
      </w:r>
      <w:proofErr w:type="spellEnd"/>
      <w:r>
        <w:rPr>
          <w:color w:val="5B616B"/>
        </w:rPr>
        <w:t xml:space="preserve"> </w:t>
      </w:r>
      <w:proofErr w:type="spellStart"/>
      <w:r>
        <w:rPr>
          <w:color w:val="5B616B"/>
        </w:rPr>
        <w:t>Res</w:t>
      </w:r>
      <w:proofErr w:type="spellEnd"/>
      <w:r w:rsidRPr="004B5946">
        <w:rPr>
          <w:rStyle w:val="period"/>
          <w:color w:val="0071BC"/>
        </w:rPr>
        <w:t>. </w:t>
      </w:r>
      <w:r w:rsidRPr="004B5946">
        <w:rPr>
          <w:rStyle w:val="cit"/>
          <w:color w:val="5B616B"/>
        </w:rPr>
        <w:t>2021 Mar 17;64(3):935-948.</w:t>
      </w:r>
      <w:r>
        <w:rPr>
          <w:rStyle w:val="citation-doi"/>
          <w:color w:val="5B616B"/>
        </w:rPr>
        <w:t>doi: 10.1044/2020_JSLHR-19-00423.</w:t>
      </w:r>
      <w:r>
        <w:t> </w:t>
      </w:r>
      <w:r>
        <w:rPr>
          <w:rStyle w:val="secondary-date"/>
          <w:color w:val="5B616B"/>
        </w:rPr>
        <w:t xml:space="preserve">Epub 2021 </w:t>
      </w:r>
      <w:proofErr w:type="spellStart"/>
      <w:r>
        <w:rPr>
          <w:rStyle w:val="secondary-date"/>
          <w:color w:val="5B616B"/>
        </w:rPr>
        <w:t>Feb</w:t>
      </w:r>
      <w:proofErr w:type="spellEnd"/>
      <w:r>
        <w:rPr>
          <w:rStyle w:val="secondary-date"/>
          <w:color w:val="5B616B"/>
        </w:rPr>
        <w:t xml:space="preserve"> 23.</w:t>
      </w:r>
    </w:p>
    <w:p w14:paraId="6AEE4DBD" w14:textId="77777777" w:rsidR="004B5946" w:rsidRPr="004B5946" w:rsidRDefault="004B5946" w:rsidP="004B5946">
      <w:pPr>
        <w:pStyle w:val="Titre1"/>
        <w:rPr>
          <w:rFonts w:ascii="Merriweather" w:hAnsi="Merriweather"/>
          <w:sz w:val="28"/>
          <w:szCs w:val="28"/>
        </w:rPr>
      </w:pPr>
      <w:proofErr w:type="spellStart"/>
      <w:r w:rsidRPr="004B5946">
        <w:rPr>
          <w:rFonts w:ascii="Merriweather" w:hAnsi="Merriweather"/>
          <w:sz w:val="28"/>
          <w:szCs w:val="28"/>
        </w:rPr>
        <w:t>Developmental</w:t>
      </w:r>
      <w:proofErr w:type="spellEnd"/>
      <w:r w:rsidRPr="004B5946">
        <w:rPr>
          <w:rFonts w:ascii="Merriweather" w:hAnsi="Merriweather"/>
          <w:sz w:val="28"/>
          <w:szCs w:val="28"/>
        </w:rPr>
        <w:t xml:space="preserve"> </w:t>
      </w:r>
      <w:proofErr w:type="spellStart"/>
      <w:r w:rsidRPr="004B5946">
        <w:rPr>
          <w:rFonts w:ascii="Merriweather" w:hAnsi="Merriweather"/>
          <w:sz w:val="28"/>
          <w:szCs w:val="28"/>
        </w:rPr>
        <w:t>Language</w:t>
      </w:r>
      <w:proofErr w:type="spellEnd"/>
      <w:r w:rsidRPr="004B5946">
        <w:rPr>
          <w:rFonts w:ascii="Merriweather" w:hAnsi="Merriweather"/>
          <w:sz w:val="28"/>
          <w:szCs w:val="28"/>
        </w:rPr>
        <w:t xml:space="preserve"> </w:t>
      </w:r>
      <w:proofErr w:type="spellStart"/>
      <w:r w:rsidRPr="004B5946">
        <w:rPr>
          <w:rFonts w:ascii="Merriweather" w:hAnsi="Merriweather"/>
          <w:sz w:val="28"/>
          <w:szCs w:val="28"/>
        </w:rPr>
        <w:t>Disorder</w:t>
      </w:r>
      <w:proofErr w:type="spellEnd"/>
      <w:r w:rsidRPr="004B5946">
        <w:rPr>
          <w:rFonts w:ascii="Merriweather" w:hAnsi="Merriweather"/>
          <w:sz w:val="28"/>
          <w:szCs w:val="28"/>
        </w:rPr>
        <w:t xml:space="preserve"> and </w:t>
      </w:r>
      <w:proofErr w:type="spellStart"/>
      <w:r w:rsidRPr="004B5946">
        <w:rPr>
          <w:rFonts w:ascii="Merriweather" w:hAnsi="Merriweather"/>
          <w:sz w:val="28"/>
          <w:szCs w:val="28"/>
        </w:rPr>
        <w:t>Uninhibited</w:t>
      </w:r>
      <w:proofErr w:type="spellEnd"/>
      <w:r w:rsidRPr="004B5946">
        <w:rPr>
          <w:rFonts w:ascii="Merriweather" w:hAnsi="Merriweather"/>
          <w:sz w:val="28"/>
          <w:szCs w:val="28"/>
        </w:rPr>
        <w:t xml:space="preserve"> Primitive Reflexes in Young </w:t>
      </w:r>
      <w:proofErr w:type="spellStart"/>
      <w:r w:rsidRPr="004B5946">
        <w:rPr>
          <w:rFonts w:ascii="Merriweather" w:hAnsi="Merriweather"/>
          <w:sz w:val="28"/>
          <w:szCs w:val="28"/>
        </w:rPr>
        <w:t>Children</w:t>
      </w:r>
      <w:proofErr w:type="spellEnd"/>
    </w:p>
    <w:p w14:paraId="532940EC" w14:textId="77777777" w:rsidR="004B5946" w:rsidRDefault="00000000" w:rsidP="004B5946">
      <w:pPr>
        <w:rPr>
          <w:rFonts w:ascii="Times New Roman" w:hAnsi="Times New Roman"/>
          <w:color w:val="5B616B"/>
        </w:rPr>
      </w:pPr>
      <w:hyperlink r:id="rId53" w:history="1">
        <w:r w:rsidR="004B5946">
          <w:rPr>
            <w:rStyle w:val="Lienhypertexte"/>
            <w:color w:val="0071BC"/>
          </w:rPr>
          <w:t xml:space="preserve">Maria </w:t>
        </w:r>
        <w:proofErr w:type="spellStart"/>
        <w:r w:rsidR="004B5946">
          <w:rPr>
            <w:rStyle w:val="Lienhypertexte"/>
            <w:color w:val="0071BC"/>
          </w:rPr>
          <w:t>Matuszkiewicz</w:t>
        </w:r>
        <w:proofErr w:type="spellEnd"/>
      </w:hyperlink>
      <w:r w:rsidR="004B5946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54" w:anchor="affiliation-1" w:tooltip="Psychology Department, SWPS University of Social Sciences and Humanities, Warsaw, Poland." w:history="1">
        <w:r w:rsidR="004B5946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4B5946">
        <w:rPr>
          <w:rStyle w:val="comma"/>
          <w:color w:val="5B616B"/>
        </w:rPr>
        <w:t>, </w:t>
      </w:r>
      <w:hyperlink r:id="rId55" w:history="1">
        <w:r w:rsidR="004B5946">
          <w:rPr>
            <w:rStyle w:val="Lienhypertexte"/>
            <w:color w:val="0071BC"/>
          </w:rPr>
          <w:t xml:space="preserve">Tadeusz </w:t>
        </w:r>
        <w:proofErr w:type="spellStart"/>
        <w:r w:rsidR="004B5946">
          <w:rPr>
            <w:rStyle w:val="Lienhypertexte"/>
            <w:color w:val="0071BC"/>
          </w:rPr>
          <w:t>Gałkowski</w:t>
        </w:r>
        <w:proofErr w:type="spellEnd"/>
      </w:hyperlink>
      <w:r w:rsidR="004B5946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56" w:anchor="affiliation-1" w:tooltip="Psychology Department, SWPS University of Social Sciences and Humanities, Warsaw, Poland." w:history="1">
        <w:r w:rsidR="004B5946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</w:p>
    <w:p w14:paraId="17D22BA2" w14:textId="77777777" w:rsidR="004B5946" w:rsidRDefault="004B5946" w:rsidP="004B5946">
      <w:pPr>
        <w:pStyle w:val="Titre2"/>
        <w:shd w:val="clear" w:color="auto" w:fill="FFFFFF"/>
        <w:rPr>
          <w:rFonts w:ascii="Merriweather" w:hAnsi="Merriweather" w:cs="Segoe UI"/>
          <w:color w:val="212121"/>
        </w:rPr>
      </w:pPr>
      <w:r>
        <w:rPr>
          <w:rFonts w:ascii="Merriweather" w:hAnsi="Merriweather" w:cs="Segoe UI"/>
          <w:color w:val="212121"/>
        </w:rPr>
        <w:t>Abstract</w:t>
      </w:r>
    </w:p>
    <w:p w14:paraId="25805CCB" w14:textId="77777777" w:rsidR="004B5946" w:rsidRPr="004B5946" w:rsidRDefault="004B5946" w:rsidP="004B5946">
      <w:pPr>
        <w:pStyle w:val="NormalWeb"/>
        <w:shd w:val="clear" w:color="auto" w:fill="FFFFFF"/>
        <w:rPr>
          <w:rFonts w:ascii="Segoe UI" w:hAnsi="Segoe UI" w:cs="Segoe UI"/>
          <w:b/>
          <w:bCs/>
          <w:color w:val="212121"/>
        </w:rPr>
      </w:pPr>
      <w:proofErr w:type="spellStart"/>
      <w:r w:rsidRPr="004B5946">
        <w:rPr>
          <w:rFonts w:ascii="Segoe UI" w:hAnsi="Segoe UI" w:cs="Segoe UI"/>
          <w:b/>
          <w:bCs/>
          <w:color w:val="212121"/>
        </w:rPr>
        <w:t>Purpose</w:t>
      </w:r>
      <w:proofErr w:type="spellEnd"/>
      <w:r w:rsidRPr="004B5946">
        <w:rPr>
          <w:rFonts w:ascii="Segoe UI" w:hAnsi="Segoe UI" w:cs="Segoe UI"/>
          <w:b/>
          <w:bCs/>
          <w:color w:val="212121"/>
        </w:rPr>
        <w:t xml:space="preserve"> </w:t>
      </w:r>
    </w:p>
    <w:p w14:paraId="3A21FA79" w14:textId="77777777" w:rsidR="004B5946" w:rsidRDefault="004B5946" w:rsidP="004B5946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proofErr w:type="spellStart"/>
      <w:r>
        <w:rPr>
          <w:rFonts w:ascii="Segoe UI" w:hAnsi="Segoe UI" w:cs="Segoe UI"/>
          <w:color w:val="212121"/>
        </w:rPr>
        <w:t>Developmental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language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disorder</w:t>
      </w:r>
      <w:proofErr w:type="spellEnd"/>
      <w:r>
        <w:rPr>
          <w:rFonts w:ascii="Segoe UI" w:hAnsi="Segoe UI" w:cs="Segoe UI"/>
          <w:color w:val="212121"/>
        </w:rPr>
        <w:t xml:space="preserve"> (DLD) </w:t>
      </w:r>
      <w:proofErr w:type="spellStart"/>
      <w:r>
        <w:rPr>
          <w:rFonts w:ascii="Segoe UI" w:hAnsi="Segoe UI" w:cs="Segoe UI"/>
          <w:color w:val="212121"/>
        </w:rPr>
        <w:t>is</w:t>
      </w:r>
      <w:proofErr w:type="spellEnd"/>
      <w:r>
        <w:rPr>
          <w:rFonts w:ascii="Segoe UI" w:hAnsi="Segoe UI" w:cs="Segoe UI"/>
          <w:color w:val="212121"/>
        </w:rPr>
        <w:t xml:space="preserve"> a </w:t>
      </w:r>
      <w:proofErr w:type="spellStart"/>
      <w:r>
        <w:rPr>
          <w:rFonts w:ascii="Segoe UI" w:hAnsi="Segoe UI" w:cs="Segoe UI"/>
          <w:color w:val="212121"/>
        </w:rPr>
        <w:t>developmental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disorder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where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children</w:t>
      </w:r>
      <w:proofErr w:type="spellEnd"/>
      <w:r>
        <w:rPr>
          <w:rFonts w:ascii="Segoe UI" w:hAnsi="Segoe UI" w:cs="Segoe UI"/>
          <w:color w:val="212121"/>
        </w:rPr>
        <w:t xml:space="preserve"> fail to </w:t>
      </w:r>
      <w:proofErr w:type="spellStart"/>
      <w:r>
        <w:rPr>
          <w:rFonts w:ascii="Segoe UI" w:hAnsi="Segoe UI" w:cs="Segoe UI"/>
          <w:color w:val="212121"/>
        </w:rPr>
        <w:t>acquire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language</w:t>
      </w:r>
      <w:proofErr w:type="spellEnd"/>
      <w:r>
        <w:rPr>
          <w:rFonts w:ascii="Segoe UI" w:hAnsi="Segoe UI" w:cs="Segoe UI"/>
          <w:color w:val="212121"/>
        </w:rPr>
        <w:t xml:space="preserve"> in the absence of a </w:t>
      </w:r>
      <w:proofErr w:type="spellStart"/>
      <w:r>
        <w:rPr>
          <w:rFonts w:ascii="Segoe UI" w:hAnsi="Segoe UI" w:cs="Segoe UI"/>
          <w:color w:val="212121"/>
        </w:rPr>
        <w:t>clear</w:t>
      </w:r>
      <w:proofErr w:type="spellEnd"/>
      <w:r>
        <w:rPr>
          <w:rFonts w:ascii="Segoe UI" w:hAnsi="Segoe UI" w:cs="Segoe UI"/>
          <w:color w:val="212121"/>
        </w:rPr>
        <w:t xml:space="preserve"> cause. </w:t>
      </w:r>
      <w:proofErr w:type="spellStart"/>
      <w:r>
        <w:rPr>
          <w:rFonts w:ascii="Segoe UI" w:hAnsi="Segoe UI" w:cs="Segoe UI"/>
          <w:color w:val="212121"/>
        </w:rPr>
        <w:t>Many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studies</w:t>
      </w:r>
      <w:proofErr w:type="spellEnd"/>
      <w:r>
        <w:rPr>
          <w:rFonts w:ascii="Segoe UI" w:hAnsi="Segoe UI" w:cs="Segoe UI"/>
          <w:color w:val="212121"/>
        </w:rPr>
        <w:t xml:space="preserve"> have </w:t>
      </w:r>
      <w:proofErr w:type="spellStart"/>
      <w:r>
        <w:rPr>
          <w:rFonts w:ascii="Segoe UI" w:hAnsi="Segoe UI" w:cs="Segoe UI"/>
          <w:color w:val="212121"/>
        </w:rPr>
        <w:t>reported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general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deficits</w:t>
      </w:r>
      <w:proofErr w:type="spellEnd"/>
      <w:r>
        <w:rPr>
          <w:rFonts w:ascii="Segoe UI" w:hAnsi="Segoe UI" w:cs="Segoe UI"/>
          <w:color w:val="212121"/>
        </w:rPr>
        <w:t xml:space="preserve"> in </w:t>
      </w:r>
      <w:proofErr w:type="spellStart"/>
      <w:r>
        <w:rPr>
          <w:rFonts w:ascii="Segoe UI" w:hAnsi="Segoe UI" w:cs="Segoe UI"/>
          <w:color w:val="212121"/>
        </w:rPr>
        <w:t>children</w:t>
      </w:r>
      <w:proofErr w:type="spellEnd"/>
      <w:r>
        <w:rPr>
          <w:rFonts w:ascii="Segoe UI" w:hAnsi="Segoe UI" w:cs="Segoe UI"/>
          <w:color w:val="212121"/>
        </w:rPr>
        <w:t xml:space="preserve"> with DLD, but no </w:t>
      </w:r>
      <w:proofErr w:type="spellStart"/>
      <w:r>
        <w:rPr>
          <w:rFonts w:ascii="Segoe UI" w:hAnsi="Segoe UI" w:cs="Segoe UI"/>
          <w:color w:val="212121"/>
        </w:rPr>
        <w:t>studies</w:t>
      </w:r>
      <w:proofErr w:type="spellEnd"/>
      <w:r>
        <w:rPr>
          <w:rFonts w:ascii="Segoe UI" w:hAnsi="Segoe UI" w:cs="Segoe UI"/>
          <w:color w:val="212121"/>
        </w:rPr>
        <w:t xml:space="preserve"> have </w:t>
      </w:r>
      <w:proofErr w:type="spellStart"/>
      <w:r>
        <w:rPr>
          <w:rFonts w:ascii="Segoe UI" w:hAnsi="Segoe UI" w:cs="Segoe UI"/>
          <w:color w:val="212121"/>
        </w:rPr>
        <w:t>uncovered</w:t>
      </w:r>
      <w:proofErr w:type="spellEnd"/>
      <w:r>
        <w:rPr>
          <w:rFonts w:ascii="Segoe UI" w:hAnsi="Segoe UI" w:cs="Segoe UI"/>
          <w:color w:val="212121"/>
        </w:rPr>
        <w:t xml:space="preserve"> a cure. The </w:t>
      </w:r>
      <w:proofErr w:type="spellStart"/>
      <w:r>
        <w:rPr>
          <w:rFonts w:ascii="Segoe UI" w:hAnsi="Segoe UI" w:cs="Segoe UI"/>
          <w:color w:val="212121"/>
        </w:rPr>
        <w:t>purpose</w:t>
      </w:r>
      <w:proofErr w:type="spellEnd"/>
      <w:r>
        <w:rPr>
          <w:rFonts w:ascii="Segoe UI" w:hAnsi="Segoe UI" w:cs="Segoe UI"/>
          <w:color w:val="212121"/>
        </w:rPr>
        <w:t xml:space="preserve"> of </w:t>
      </w:r>
      <w:proofErr w:type="spellStart"/>
      <w:r>
        <w:rPr>
          <w:rFonts w:ascii="Segoe UI" w:hAnsi="Segoe UI" w:cs="Segoe UI"/>
          <w:color w:val="212121"/>
        </w:rPr>
        <w:t>our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study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is</w:t>
      </w:r>
      <w:proofErr w:type="spellEnd"/>
      <w:r>
        <w:rPr>
          <w:rFonts w:ascii="Segoe UI" w:hAnsi="Segoe UI" w:cs="Segoe UI"/>
          <w:color w:val="212121"/>
        </w:rPr>
        <w:t xml:space="preserve"> to </w:t>
      </w:r>
      <w:proofErr w:type="spellStart"/>
      <w:r>
        <w:rPr>
          <w:rFonts w:ascii="Segoe UI" w:hAnsi="Segoe UI" w:cs="Segoe UI"/>
          <w:color w:val="212121"/>
        </w:rPr>
        <w:t>better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understand</w:t>
      </w:r>
      <w:proofErr w:type="spellEnd"/>
      <w:r>
        <w:rPr>
          <w:rFonts w:ascii="Segoe UI" w:hAnsi="Segoe UI" w:cs="Segoe UI"/>
          <w:color w:val="212121"/>
        </w:rPr>
        <w:t xml:space="preserve"> the </w:t>
      </w:r>
      <w:proofErr w:type="spellStart"/>
      <w:r>
        <w:rPr>
          <w:rFonts w:ascii="Segoe UI" w:hAnsi="Segoe UI" w:cs="Segoe UI"/>
          <w:color w:val="212121"/>
        </w:rPr>
        <w:t>underlying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deficits</w:t>
      </w:r>
      <w:proofErr w:type="spellEnd"/>
      <w:r>
        <w:rPr>
          <w:rFonts w:ascii="Segoe UI" w:hAnsi="Segoe UI" w:cs="Segoe UI"/>
          <w:color w:val="212121"/>
        </w:rPr>
        <w:t xml:space="preserve"> in DLD, </w:t>
      </w:r>
      <w:proofErr w:type="spellStart"/>
      <w:r>
        <w:rPr>
          <w:rFonts w:ascii="Segoe UI" w:hAnsi="Segoe UI" w:cs="Segoe UI"/>
          <w:color w:val="212121"/>
        </w:rPr>
        <w:t>starting</w:t>
      </w:r>
      <w:proofErr w:type="spellEnd"/>
      <w:r>
        <w:rPr>
          <w:rFonts w:ascii="Segoe UI" w:hAnsi="Segoe UI" w:cs="Segoe UI"/>
          <w:color w:val="212121"/>
        </w:rPr>
        <w:t xml:space="preserve"> from </w:t>
      </w:r>
      <w:proofErr w:type="spellStart"/>
      <w:r>
        <w:rPr>
          <w:rFonts w:ascii="Segoe UI" w:hAnsi="Segoe UI" w:cs="Segoe UI"/>
          <w:color w:val="212121"/>
        </w:rPr>
        <w:t>uninhibited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primary</w:t>
      </w:r>
      <w:proofErr w:type="spellEnd"/>
      <w:r>
        <w:rPr>
          <w:rFonts w:ascii="Segoe UI" w:hAnsi="Segoe UI" w:cs="Segoe UI"/>
          <w:color w:val="212121"/>
        </w:rPr>
        <w:t xml:space="preserve"> reflexes-</w:t>
      </w:r>
      <w:proofErr w:type="spellStart"/>
      <w:r>
        <w:rPr>
          <w:rFonts w:ascii="Segoe UI" w:hAnsi="Segoe UI" w:cs="Segoe UI"/>
          <w:color w:val="212121"/>
        </w:rPr>
        <w:t>which</w:t>
      </w:r>
      <w:proofErr w:type="spellEnd"/>
      <w:r>
        <w:rPr>
          <w:rFonts w:ascii="Segoe UI" w:hAnsi="Segoe UI" w:cs="Segoe UI"/>
          <w:color w:val="212121"/>
        </w:rPr>
        <w:t xml:space="preserve"> are the </w:t>
      </w:r>
      <w:proofErr w:type="spellStart"/>
      <w:r>
        <w:rPr>
          <w:rFonts w:ascii="Segoe UI" w:hAnsi="Segoe UI" w:cs="Segoe UI"/>
          <w:color w:val="212121"/>
        </w:rPr>
        <w:t>most</w:t>
      </w:r>
      <w:proofErr w:type="spellEnd"/>
      <w:r>
        <w:rPr>
          <w:rFonts w:ascii="Segoe UI" w:hAnsi="Segoe UI" w:cs="Segoe UI"/>
          <w:color w:val="212121"/>
        </w:rPr>
        <w:t xml:space="preserve"> basic stage of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development</w:t>
      </w:r>
      <w:proofErr w:type="spellEnd"/>
      <w:r>
        <w:rPr>
          <w:rFonts w:ascii="Segoe UI" w:hAnsi="Segoe UI" w:cs="Segoe UI"/>
          <w:color w:val="212121"/>
        </w:rPr>
        <w:t xml:space="preserve">. </w:t>
      </w:r>
      <w:proofErr w:type="spellStart"/>
      <w:r>
        <w:rPr>
          <w:rFonts w:ascii="Segoe UI" w:hAnsi="Segoe UI" w:cs="Segoe UI"/>
          <w:color w:val="212121"/>
        </w:rPr>
        <w:t>Knowledge</w:t>
      </w:r>
      <w:proofErr w:type="spellEnd"/>
      <w:r>
        <w:rPr>
          <w:rFonts w:ascii="Segoe UI" w:hAnsi="Segoe UI" w:cs="Segoe UI"/>
          <w:color w:val="212121"/>
        </w:rPr>
        <w:t xml:space="preserve"> of </w:t>
      </w:r>
      <w:proofErr w:type="spellStart"/>
      <w:r>
        <w:rPr>
          <w:rFonts w:ascii="Segoe UI" w:hAnsi="Segoe UI" w:cs="Segoe UI"/>
          <w:color w:val="212121"/>
        </w:rPr>
        <w:t>this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motor-language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relationship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should</w:t>
      </w:r>
      <w:proofErr w:type="spellEnd"/>
      <w:r>
        <w:rPr>
          <w:rFonts w:ascii="Segoe UI" w:hAnsi="Segoe UI" w:cs="Segoe UI"/>
          <w:color w:val="212121"/>
        </w:rPr>
        <w:t xml:space="preserve"> lead to </w:t>
      </w:r>
      <w:proofErr w:type="spellStart"/>
      <w:r>
        <w:rPr>
          <w:rFonts w:ascii="Segoe UI" w:hAnsi="Segoe UI" w:cs="Segoe UI"/>
          <w:color w:val="212121"/>
        </w:rPr>
        <w:t>earlier</w:t>
      </w:r>
      <w:proofErr w:type="spellEnd"/>
      <w:r>
        <w:rPr>
          <w:rFonts w:ascii="Segoe UI" w:hAnsi="Segoe UI" w:cs="Segoe UI"/>
          <w:color w:val="212121"/>
        </w:rPr>
        <w:t xml:space="preserve"> and more </w:t>
      </w:r>
      <w:proofErr w:type="spellStart"/>
      <w:r>
        <w:rPr>
          <w:rFonts w:ascii="Segoe UI" w:hAnsi="Segoe UI" w:cs="Segoe UI"/>
          <w:color w:val="212121"/>
        </w:rPr>
        <w:t>targeted</w:t>
      </w:r>
      <w:proofErr w:type="spellEnd"/>
      <w:r>
        <w:rPr>
          <w:rFonts w:ascii="Segoe UI" w:hAnsi="Segoe UI" w:cs="Segoe UI"/>
          <w:color w:val="212121"/>
        </w:rPr>
        <w:t xml:space="preserve"> interventions in </w:t>
      </w:r>
      <w:proofErr w:type="spellStart"/>
      <w:r>
        <w:rPr>
          <w:rFonts w:ascii="Segoe UI" w:hAnsi="Segoe UI" w:cs="Segoe UI"/>
          <w:color w:val="212121"/>
        </w:rPr>
        <w:t>young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children</w:t>
      </w:r>
      <w:proofErr w:type="spellEnd"/>
      <w:r>
        <w:rPr>
          <w:rFonts w:ascii="Segoe UI" w:hAnsi="Segoe UI" w:cs="Segoe UI"/>
          <w:color w:val="212121"/>
        </w:rPr>
        <w:t xml:space="preserve"> with DLD. </w:t>
      </w:r>
    </w:p>
    <w:p w14:paraId="5049AD22" w14:textId="77777777" w:rsidR="004B5946" w:rsidRPr="004B5946" w:rsidRDefault="004B5946" w:rsidP="004B5946">
      <w:pPr>
        <w:pStyle w:val="NormalWeb"/>
        <w:shd w:val="clear" w:color="auto" w:fill="FFFFFF"/>
        <w:rPr>
          <w:rFonts w:ascii="Segoe UI" w:hAnsi="Segoe UI" w:cs="Segoe UI"/>
          <w:b/>
          <w:bCs/>
          <w:color w:val="212121"/>
        </w:rPr>
      </w:pPr>
      <w:r w:rsidRPr="004B5946">
        <w:rPr>
          <w:rFonts w:ascii="Segoe UI" w:hAnsi="Segoe UI" w:cs="Segoe UI"/>
          <w:b/>
          <w:bCs/>
          <w:color w:val="212121"/>
        </w:rPr>
        <w:t>Method</w:t>
      </w:r>
    </w:p>
    <w:p w14:paraId="42F5D7B0" w14:textId="4492D6DD" w:rsidR="004B5946" w:rsidRDefault="004B5946" w:rsidP="004B5946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Children</w:t>
      </w:r>
      <w:proofErr w:type="spellEnd"/>
      <w:r>
        <w:rPr>
          <w:rFonts w:ascii="Segoe UI" w:hAnsi="Segoe UI" w:cs="Segoe UI"/>
          <w:color w:val="212121"/>
        </w:rPr>
        <w:t xml:space="preserve"> with DLD (</w:t>
      </w:r>
      <w:r>
        <w:rPr>
          <w:rFonts w:ascii="Segoe UI" w:hAnsi="Segoe UI" w:cs="Segoe UI"/>
          <w:i/>
          <w:iCs/>
          <w:color w:val="212121"/>
        </w:rPr>
        <w:t>n</w:t>
      </w:r>
      <w:r>
        <w:rPr>
          <w:rFonts w:ascii="Segoe UI" w:hAnsi="Segoe UI" w:cs="Segoe UI"/>
          <w:color w:val="212121"/>
        </w:rPr>
        <w:t xml:space="preserve"> = 75, </w:t>
      </w:r>
      <w:proofErr w:type="spellStart"/>
      <w:r>
        <w:rPr>
          <w:rFonts w:ascii="Segoe UI" w:hAnsi="Segoe UI" w:cs="Segoe UI"/>
          <w:color w:val="212121"/>
        </w:rPr>
        <w:t>age</w:t>
      </w:r>
      <w:proofErr w:type="spellEnd"/>
      <w:r>
        <w:rPr>
          <w:rFonts w:ascii="Segoe UI" w:hAnsi="Segoe UI" w:cs="Segoe UI"/>
          <w:color w:val="212121"/>
        </w:rPr>
        <w:t xml:space="preserve"> range: 4-10 </w:t>
      </w:r>
      <w:proofErr w:type="spellStart"/>
      <w:r>
        <w:rPr>
          <w:rFonts w:ascii="Segoe UI" w:hAnsi="Segoe UI" w:cs="Segoe UI"/>
          <w:color w:val="212121"/>
        </w:rPr>
        <w:t>years</w:t>
      </w:r>
      <w:proofErr w:type="spellEnd"/>
      <w:r>
        <w:rPr>
          <w:rFonts w:ascii="Segoe UI" w:hAnsi="Segoe UI" w:cs="Segoe UI"/>
          <w:color w:val="212121"/>
        </w:rPr>
        <w:t xml:space="preserve">) and 99 </w:t>
      </w:r>
      <w:proofErr w:type="spellStart"/>
      <w:r>
        <w:rPr>
          <w:rFonts w:ascii="Segoe UI" w:hAnsi="Segoe UI" w:cs="Segoe UI"/>
          <w:color w:val="212121"/>
        </w:rPr>
        <w:t>age-matched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typically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developing</w:t>
      </w:r>
      <w:proofErr w:type="spellEnd"/>
      <w:r>
        <w:rPr>
          <w:rFonts w:ascii="Segoe UI" w:hAnsi="Segoe UI" w:cs="Segoe UI"/>
          <w:color w:val="212121"/>
        </w:rPr>
        <w:t xml:space="preserve"> (TD) </w:t>
      </w:r>
      <w:proofErr w:type="spellStart"/>
      <w:r>
        <w:rPr>
          <w:rFonts w:ascii="Segoe UI" w:hAnsi="Segoe UI" w:cs="Segoe UI"/>
          <w:color w:val="212121"/>
        </w:rPr>
        <w:t>children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completed</w:t>
      </w:r>
      <w:proofErr w:type="spellEnd"/>
      <w:r>
        <w:rPr>
          <w:rFonts w:ascii="Segoe UI" w:hAnsi="Segoe UI" w:cs="Segoe UI"/>
          <w:color w:val="212121"/>
        </w:rPr>
        <w:t xml:space="preserve"> a </w:t>
      </w:r>
      <w:proofErr w:type="spellStart"/>
      <w:r>
        <w:rPr>
          <w:rFonts w:ascii="Segoe UI" w:hAnsi="Segoe UI" w:cs="Segoe UI"/>
          <w:color w:val="212121"/>
        </w:rPr>
        <w:t>nonword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repetition</w:t>
      </w:r>
      <w:proofErr w:type="spellEnd"/>
      <w:r>
        <w:rPr>
          <w:rFonts w:ascii="Segoe UI" w:hAnsi="Segoe UI" w:cs="Segoe UI"/>
          <w:color w:val="212121"/>
        </w:rPr>
        <w:t xml:space="preserve"> test to </w:t>
      </w:r>
      <w:proofErr w:type="spellStart"/>
      <w:r>
        <w:rPr>
          <w:rFonts w:ascii="Segoe UI" w:hAnsi="Segoe UI" w:cs="Segoe UI"/>
          <w:color w:val="212121"/>
        </w:rPr>
        <w:t>assess</w:t>
      </w:r>
      <w:proofErr w:type="spellEnd"/>
      <w:r>
        <w:rPr>
          <w:rFonts w:ascii="Segoe UI" w:hAnsi="Segoe UI" w:cs="Segoe UI"/>
          <w:color w:val="212121"/>
        </w:rPr>
        <w:t xml:space="preserve"> DLD and six </w:t>
      </w:r>
      <w:proofErr w:type="spellStart"/>
      <w:r>
        <w:rPr>
          <w:rFonts w:ascii="Segoe UI" w:hAnsi="Segoe UI" w:cs="Segoe UI"/>
          <w:color w:val="212121"/>
        </w:rPr>
        <w:t>other</w:t>
      </w:r>
      <w:proofErr w:type="spellEnd"/>
      <w:r>
        <w:rPr>
          <w:rFonts w:ascii="Segoe UI" w:hAnsi="Segoe UI" w:cs="Segoe UI"/>
          <w:color w:val="212121"/>
        </w:rPr>
        <w:t xml:space="preserve"> tests to </w:t>
      </w:r>
      <w:proofErr w:type="spellStart"/>
      <w:r>
        <w:rPr>
          <w:rFonts w:ascii="Segoe UI" w:hAnsi="Segoe UI" w:cs="Segoe UI"/>
          <w:color w:val="212121"/>
        </w:rPr>
        <w:t>assess</w:t>
      </w:r>
      <w:proofErr w:type="spellEnd"/>
      <w:r>
        <w:rPr>
          <w:rFonts w:ascii="Segoe UI" w:hAnsi="Segoe UI" w:cs="Segoe UI"/>
          <w:color w:val="212121"/>
        </w:rPr>
        <w:t xml:space="preserve"> primitive reflexes. </w:t>
      </w:r>
      <w:proofErr w:type="spellStart"/>
      <w:r>
        <w:rPr>
          <w:rFonts w:ascii="Segoe UI" w:hAnsi="Segoe UI" w:cs="Segoe UI"/>
          <w:color w:val="212121"/>
        </w:rPr>
        <w:t>Results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Children</w:t>
      </w:r>
      <w:proofErr w:type="spellEnd"/>
      <w:r>
        <w:rPr>
          <w:rFonts w:ascii="Segoe UI" w:hAnsi="Segoe UI" w:cs="Segoe UI"/>
          <w:color w:val="212121"/>
        </w:rPr>
        <w:t xml:space="preserve"> with DLD </w:t>
      </w:r>
      <w:proofErr w:type="spellStart"/>
      <w:r>
        <w:rPr>
          <w:rFonts w:ascii="Segoe UI" w:hAnsi="Segoe UI" w:cs="Segoe UI"/>
          <w:color w:val="212121"/>
        </w:rPr>
        <w:t>demonstrated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higher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levels</w:t>
      </w:r>
      <w:proofErr w:type="spellEnd"/>
      <w:r>
        <w:rPr>
          <w:rFonts w:ascii="Segoe UI" w:hAnsi="Segoe UI" w:cs="Segoe UI"/>
          <w:color w:val="212121"/>
        </w:rPr>
        <w:t xml:space="preserve"> of persistent primitive reflexes </w:t>
      </w:r>
      <w:proofErr w:type="spellStart"/>
      <w:r>
        <w:rPr>
          <w:rFonts w:ascii="Segoe UI" w:hAnsi="Segoe UI" w:cs="Segoe UI"/>
          <w:color w:val="212121"/>
        </w:rPr>
        <w:t>compared</w:t>
      </w:r>
      <w:proofErr w:type="spellEnd"/>
      <w:r>
        <w:rPr>
          <w:rFonts w:ascii="Segoe UI" w:hAnsi="Segoe UI" w:cs="Segoe UI"/>
          <w:color w:val="212121"/>
        </w:rPr>
        <w:t xml:space="preserve"> to TD </w:t>
      </w:r>
      <w:proofErr w:type="spellStart"/>
      <w:r>
        <w:rPr>
          <w:rFonts w:ascii="Segoe UI" w:hAnsi="Segoe UI" w:cs="Segoe UI"/>
          <w:color w:val="212121"/>
        </w:rPr>
        <w:t>children</w:t>
      </w:r>
      <w:proofErr w:type="spellEnd"/>
      <w:r>
        <w:rPr>
          <w:rFonts w:ascii="Segoe UI" w:hAnsi="Segoe UI" w:cs="Segoe UI"/>
          <w:color w:val="212121"/>
        </w:rPr>
        <w:t xml:space="preserve">. As the scores for </w:t>
      </w:r>
      <w:proofErr w:type="spellStart"/>
      <w:r>
        <w:rPr>
          <w:rFonts w:ascii="Segoe UI" w:hAnsi="Segoe UI" w:cs="Segoe UI"/>
          <w:color w:val="212121"/>
        </w:rPr>
        <w:t>neuromotor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immaturity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increased</w:t>
      </w:r>
      <w:proofErr w:type="spellEnd"/>
      <w:r>
        <w:rPr>
          <w:rFonts w:ascii="Segoe UI" w:hAnsi="Segoe UI" w:cs="Segoe UI"/>
          <w:color w:val="212121"/>
        </w:rPr>
        <w:t xml:space="preserve">, </w:t>
      </w:r>
      <w:proofErr w:type="spellStart"/>
      <w:r>
        <w:rPr>
          <w:rFonts w:ascii="Segoe UI" w:hAnsi="Segoe UI" w:cs="Segoe UI"/>
          <w:color w:val="212121"/>
        </w:rPr>
        <w:t>nonword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repetition</w:t>
      </w:r>
      <w:proofErr w:type="spellEnd"/>
      <w:r>
        <w:rPr>
          <w:rFonts w:ascii="Segoe UI" w:hAnsi="Segoe UI" w:cs="Segoe UI"/>
          <w:color w:val="212121"/>
        </w:rPr>
        <w:t xml:space="preserve"> test scores </w:t>
      </w:r>
      <w:proofErr w:type="spellStart"/>
      <w:r>
        <w:rPr>
          <w:rFonts w:ascii="Segoe UI" w:hAnsi="Segoe UI" w:cs="Segoe UI"/>
          <w:color w:val="212121"/>
        </w:rPr>
        <w:t>decreased</w:t>
      </w:r>
      <w:proofErr w:type="spellEnd"/>
      <w:r>
        <w:rPr>
          <w:rFonts w:ascii="Segoe UI" w:hAnsi="Segoe UI" w:cs="Segoe UI"/>
          <w:color w:val="212121"/>
        </w:rPr>
        <w:t xml:space="preserve"> (</w:t>
      </w:r>
      <w:r>
        <w:rPr>
          <w:rFonts w:ascii="Segoe UI" w:hAnsi="Segoe UI" w:cs="Segoe UI"/>
          <w:i/>
          <w:iCs/>
          <w:color w:val="212121"/>
        </w:rPr>
        <w:t>r</w:t>
      </w:r>
      <w:r>
        <w:rPr>
          <w:rFonts w:ascii="Segoe UI" w:hAnsi="Segoe UI" w:cs="Segoe UI"/>
          <w:color w:val="212121"/>
        </w:rPr>
        <w:t> = -.44, </w:t>
      </w:r>
      <w:r>
        <w:rPr>
          <w:rFonts w:ascii="Segoe UI" w:hAnsi="Segoe UI" w:cs="Segoe UI"/>
          <w:i/>
          <w:iCs/>
          <w:color w:val="212121"/>
        </w:rPr>
        <w:t>p</w:t>
      </w:r>
      <w:r>
        <w:rPr>
          <w:rFonts w:ascii="Segoe UI" w:hAnsi="Segoe UI" w:cs="Segoe UI"/>
          <w:color w:val="212121"/>
        </w:rPr>
        <w:t xml:space="preserve"> &lt; .01). </w:t>
      </w:r>
      <w:proofErr w:type="spellStart"/>
      <w:r>
        <w:rPr>
          <w:rFonts w:ascii="Segoe UI" w:hAnsi="Segoe UI" w:cs="Segoe UI"/>
          <w:color w:val="212121"/>
        </w:rPr>
        <w:t>Results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indicated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that</w:t>
      </w:r>
      <w:proofErr w:type="spellEnd"/>
      <w:r>
        <w:rPr>
          <w:rFonts w:ascii="Segoe UI" w:hAnsi="Segoe UI" w:cs="Segoe UI"/>
          <w:color w:val="212121"/>
        </w:rPr>
        <w:t xml:space="preserve"> TD </w:t>
      </w:r>
      <w:proofErr w:type="spellStart"/>
      <w:r>
        <w:rPr>
          <w:rFonts w:ascii="Segoe UI" w:hAnsi="Segoe UI" w:cs="Segoe UI"/>
          <w:color w:val="212121"/>
        </w:rPr>
        <w:t>children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exhibited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lower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neuromotor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immaturity</w:t>
      </w:r>
      <w:proofErr w:type="spellEnd"/>
      <w:r>
        <w:rPr>
          <w:rFonts w:ascii="Segoe UI" w:hAnsi="Segoe UI" w:cs="Segoe UI"/>
          <w:color w:val="212121"/>
        </w:rPr>
        <w:t xml:space="preserve"> (</w:t>
      </w:r>
      <w:r>
        <w:rPr>
          <w:rFonts w:ascii="Segoe UI" w:hAnsi="Segoe UI" w:cs="Segoe UI"/>
          <w:i/>
          <w:iCs/>
          <w:color w:val="212121"/>
        </w:rPr>
        <w:t>M</w:t>
      </w:r>
      <w:r>
        <w:rPr>
          <w:rFonts w:ascii="Segoe UI" w:hAnsi="Segoe UI" w:cs="Segoe UI"/>
          <w:color w:val="212121"/>
        </w:rPr>
        <w:t> = 7.63, </w:t>
      </w:r>
      <w:r>
        <w:rPr>
          <w:rFonts w:ascii="Segoe UI" w:hAnsi="Segoe UI" w:cs="Segoe UI"/>
          <w:i/>
          <w:iCs/>
          <w:color w:val="212121"/>
        </w:rPr>
        <w:t>SD</w:t>
      </w:r>
      <w:r>
        <w:rPr>
          <w:rFonts w:ascii="Segoe UI" w:hAnsi="Segoe UI" w:cs="Segoe UI"/>
          <w:color w:val="212121"/>
        </w:rPr>
        <w:t xml:space="preserve"> = 3.75) </w:t>
      </w:r>
      <w:proofErr w:type="spellStart"/>
      <w:r>
        <w:rPr>
          <w:rFonts w:ascii="Segoe UI" w:hAnsi="Segoe UI" w:cs="Segoe UI"/>
          <w:color w:val="212121"/>
        </w:rPr>
        <w:t>compared</w:t>
      </w:r>
      <w:proofErr w:type="spellEnd"/>
      <w:r>
        <w:rPr>
          <w:rFonts w:ascii="Segoe UI" w:hAnsi="Segoe UI" w:cs="Segoe UI"/>
          <w:color w:val="212121"/>
        </w:rPr>
        <w:t xml:space="preserve"> to </w:t>
      </w:r>
      <w:proofErr w:type="spellStart"/>
      <w:r>
        <w:rPr>
          <w:rFonts w:ascii="Segoe UI" w:hAnsi="Segoe UI" w:cs="Segoe UI"/>
          <w:color w:val="212121"/>
        </w:rPr>
        <w:t>children</w:t>
      </w:r>
      <w:proofErr w:type="spellEnd"/>
      <w:r>
        <w:rPr>
          <w:rFonts w:ascii="Segoe UI" w:hAnsi="Segoe UI" w:cs="Segoe UI"/>
          <w:color w:val="212121"/>
        </w:rPr>
        <w:t xml:space="preserve"> with DLD (</w:t>
      </w:r>
      <w:r>
        <w:rPr>
          <w:rFonts w:ascii="Segoe UI" w:hAnsi="Segoe UI" w:cs="Segoe UI"/>
          <w:i/>
          <w:iCs/>
          <w:color w:val="212121"/>
        </w:rPr>
        <w:t>M</w:t>
      </w:r>
      <w:r>
        <w:rPr>
          <w:rFonts w:ascii="Segoe UI" w:hAnsi="Segoe UI" w:cs="Segoe UI"/>
          <w:color w:val="212121"/>
        </w:rPr>
        <w:t> = 13.51, </w:t>
      </w:r>
      <w:r>
        <w:rPr>
          <w:rFonts w:ascii="Segoe UI" w:hAnsi="Segoe UI" w:cs="Segoe UI"/>
          <w:i/>
          <w:iCs/>
          <w:color w:val="212121"/>
        </w:rPr>
        <w:t>SD</w:t>
      </w:r>
      <w:r>
        <w:rPr>
          <w:rFonts w:ascii="Segoe UI" w:hAnsi="Segoe UI" w:cs="Segoe UI"/>
          <w:color w:val="212121"/>
        </w:rPr>
        <w:t xml:space="preserve"> = 4.47). All primitive reflexes (the Moro reflex, the </w:t>
      </w:r>
      <w:proofErr w:type="spellStart"/>
      <w:r>
        <w:rPr>
          <w:rFonts w:ascii="Segoe UI" w:hAnsi="Segoe UI" w:cs="Segoe UI"/>
          <w:color w:val="212121"/>
        </w:rPr>
        <w:t>symmetrical</w:t>
      </w:r>
      <w:proofErr w:type="spellEnd"/>
      <w:r>
        <w:rPr>
          <w:rFonts w:ascii="Segoe UI" w:hAnsi="Segoe UI" w:cs="Segoe UI"/>
          <w:color w:val="212121"/>
        </w:rPr>
        <w:t xml:space="preserve"> tonic neck reflex in flexion and in extension, the </w:t>
      </w:r>
      <w:proofErr w:type="spellStart"/>
      <w:r>
        <w:rPr>
          <w:rFonts w:ascii="Segoe UI" w:hAnsi="Segoe UI" w:cs="Segoe UI"/>
          <w:color w:val="212121"/>
        </w:rPr>
        <w:t>asymmetrical</w:t>
      </w:r>
      <w:proofErr w:type="spellEnd"/>
      <w:r>
        <w:rPr>
          <w:rFonts w:ascii="Segoe UI" w:hAnsi="Segoe UI" w:cs="Segoe UI"/>
          <w:color w:val="212121"/>
        </w:rPr>
        <w:t xml:space="preserve"> tonic neck reflex, the tonic </w:t>
      </w:r>
      <w:proofErr w:type="spellStart"/>
      <w:r>
        <w:rPr>
          <w:rFonts w:ascii="Segoe UI" w:hAnsi="Segoe UI" w:cs="Segoe UI"/>
          <w:color w:val="212121"/>
        </w:rPr>
        <w:t>labyrinthine</w:t>
      </w:r>
      <w:proofErr w:type="spellEnd"/>
      <w:r>
        <w:rPr>
          <w:rFonts w:ascii="Segoe UI" w:hAnsi="Segoe UI" w:cs="Segoe UI"/>
          <w:color w:val="212121"/>
        </w:rPr>
        <w:t xml:space="preserve"> reflex, and the Galant reflex) </w:t>
      </w:r>
      <w:proofErr w:type="spellStart"/>
      <w:r>
        <w:rPr>
          <w:rFonts w:ascii="Segoe UI" w:hAnsi="Segoe UI" w:cs="Segoe UI"/>
          <w:color w:val="212121"/>
        </w:rPr>
        <w:t>turned</w:t>
      </w:r>
      <w:proofErr w:type="spellEnd"/>
      <w:r>
        <w:rPr>
          <w:rFonts w:ascii="Segoe UI" w:hAnsi="Segoe UI" w:cs="Segoe UI"/>
          <w:color w:val="212121"/>
        </w:rPr>
        <w:t xml:space="preserve"> out to </w:t>
      </w:r>
      <w:proofErr w:type="spellStart"/>
      <w:r>
        <w:rPr>
          <w:rFonts w:ascii="Segoe UI" w:hAnsi="Segoe UI" w:cs="Segoe UI"/>
          <w:color w:val="212121"/>
        </w:rPr>
        <w:t>be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statistically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significantly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different</w:t>
      </w:r>
      <w:proofErr w:type="spellEnd"/>
      <w:r>
        <w:rPr>
          <w:rFonts w:ascii="Segoe UI" w:hAnsi="Segoe UI" w:cs="Segoe UI"/>
          <w:color w:val="212121"/>
        </w:rPr>
        <w:t xml:space="preserve"> for the TD and DLD groups (</w:t>
      </w:r>
      <w:r>
        <w:rPr>
          <w:rFonts w:ascii="Segoe UI" w:hAnsi="Segoe UI" w:cs="Segoe UI"/>
          <w:i/>
          <w:iCs/>
          <w:color w:val="212121"/>
        </w:rPr>
        <w:t>p</w:t>
      </w:r>
      <w:r>
        <w:rPr>
          <w:rFonts w:ascii="Segoe UI" w:hAnsi="Segoe UI" w:cs="Segoe UI"/>
          <w:color w:val="212121"/>
        </w:rPr>
        <w:t xml:space="preserve"> &lt; .001). </w:t>
      </w:r>
      <w:proofErr w:type="spellStart"/>
      <w:r>
        <w:rPr>
          <w:rFonts w:ascii="Segoe UI" w:hAnsi="Segoe UI" w:cs="Segoe UI"/>
          <w:color w:val="212121"/>
        </w:rPr>
        <w:t>We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also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observed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some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differences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between</w:t>
      </w:r>
      <w:proofErr w:type="spellEnd"/>
      <w:r>
        <w:rPr>
          <w:rFonts w:ascii="Segoe UI" w:hAnsi="Segoe UI" w:cs="Segoe UI"/>
          <w:color w:val="212121"/>
        </w:rPr>
        <w:t xml:space="preserve"> sexes. </w:t>
      </w:r>
    </w:p>
    <w:p w14:paraId="448D5FE4" w14:textId="77777777" w:rsidR="004B5946" w:rsidRPr="004B5946" w:rsidRDefault="004B5946" w:rsidP="004B5946">
      <w:pPr>
        <w:pStyle w:val="NormalWeb"/>
        <w:shd w:val="clear" w:color="auto" w:fill="FFFFFF"/>
        <w:rPr>
          <w:rFonts w:ascii="Segoe UI" w:hAnsi="Segoe UI" w:cs="Segoe UI"/>
          <w:b/>
          <w:bCs/>
          <w:color w:val="212121"/>
        </w:rPr>
      </w:pPr>
      <w:r w:rsidRPr="004B5946">
        <w:rPr>
          <w:rFonts w:ascii="Segoe UI" w:hAnsi="Segoe UI" w:cs="Segoe UI"/>
          <w:b/>
          <w:bCs/>
          <w:color w:val="212121"/>
        </w:rPr>
        <w:t>Conclusions</w:t>
      </w:r>
    </w:p>
    <w:p w14:paraId="74E0AD2F" w14:textId="2A8E0C34" w:rsidR="004B5946" w:rsidRDefault="004B5946" w:rsidP="004B5946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proofErr w:type="spellStart"/>
      <w:r>
        <w:rPr>
          <w:rFonts w:ascii="Segoe UI" w:hAnsi="Segoe UI" w:cs="Segoe UI"/>
          <w:color w:val="212121"/>
        </w:rPr>
        <w:t>Children</w:t>
      </w:r>
      <w:proofErr w:type="spellEnd"/>
      <w:r>
        <w:rPr>
          <w:rFonts w:ascii="Segoe UI" w:hAnsi="Segoe UI" w:cs="Segoe UI"/>
          <w:color w:val="212121"/>
        </w:rPr>
        <w:t xml:space="preserve"> with </w:t>
      </w:r>
      <w:proofErr w:type="spellStart"/>
      <w:r>
        <w:rPr>
          <w:rFonts w:ascii="Segoe UI" w:hAnsi="Segoe UI" w:cs="Segoe UI"/>
          <w:color w:val="212121"/>
        </w:rPr>
        <w:t>impaired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language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development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underwent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slower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neuromotor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development</w:t>
      </w:r>
      <w:proofErr w:type="spellEnd"/>
      <w:r>
        <w:rPr>
          <w:rFonts w:ascii="Segoe UI" w:hAnsi="Segoe UI" w:cs="Segoe UI"/>
          <w:color w:val="212121"/>
        </w:rPr>
        <w:t xml:space="preserve">. </w:t>
      </w:r>
      <w:proofErr w:type="spellStart"/>
      <w:r>
        <w:rPr>
          <w:rFonts w:ascii="Segoe UI" w:hAnsi="Segoe UI" w:cs="Segoe UI"/>
          <w:color w:val="212121"/>
        </w:rPr>
        <w:t>However</w:t>
      </w:r>
      <w:proofErr w:type="spellEnd"/>
      <w:r>
        <w:rPr>
          <w:rFonts w:ascii="Segoe UI" w:hAnsi="Segoe UI" w:cs="Segoe UI"/>
          <w:color w:val="212121"/>
        </w:rPr>
        <w:t xml:space="preserve">, </w:t>
      </w:r>
      <w:proofErr w:type="spellStart"/>
      <w:r>
        <w:rPr>
          <w:rFonts w:ascii="Segoe UI" w:hAnsi="Segoe UI" w:cs="Segoe UI"/>
          <w:color w:val="212121"/>
        </w:rPr>
        <w:t>further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research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needed</w:t>
      </w:r>
      <w:proofErr w:type="spellEnd"/>
      <w:r>
        <w:rPr>
          <w:rFonts w:ascii="Segoe UI" w:hAnsi="Segoe UI" w:cs="Segoe UI"/>
          <w:color w:val="212121"/>
        </w:rPr>
        <w:t xml:space="preserve"> to </w:t>
      </w:r>
      <w:proofErr w:type="spellStart"/>
      <w:r>
        <w:rPr>
          <w:rFonts w:ascii="Segoe UI" w:hAnsi="Segoe UI" w:cs="Segoe UI"/>
          <w:color w:val="212121"/>
        </w:rPr>
        <w:t>determine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whether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intervention programs </w:t>
      </w:r>
      <w:proofErr w:type="spellStart"/>
      <w:r>
        <w:rPr>
          <w:rFonts w:ascii="Segoe UI" w:hAnsi="Segoe UI" w:cs="Segoe UI"/>
          <w:color w:val="212121"/>
        </w:rPr>
        <w:t>that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inhibit</w:t>
      </w:r>
      <w:proofErr w:type="spellEnd"/>
      <w:r>
        <w:rPr>
          <w:rFonts w:ascii="Segoe UI" w:hAnsi="Segoe UI" w:cs="Segoe UI"/>
          <w:color w:val="212121"/>
        </w:rPr>
        <w:t xml:space="preserve"> primitive reflexes are </w:t>
      </w:r>
      <w:proofErr w:type="spellStart"/>
      <w:r>
        <w:rPr>
          <w:rFonts w:ascii="Segoe UI" w:hAnsi="Segoe UI" w:cs="Segoe UI"/>
          <w:color w:val="212121"/>
        </w:rPr>
        <w:t>helpful</w:t>
      </w:r>
      <w:proofErr w:type="spellEnd"/>
      <w:r>
        <w:rPr>
          <w:rFonts w:ascii="Segoe UI" w:hAnsi="Segoe UI" w:cs="Segoe UI"/>
          <w:color w:val="212121"/>
        </w:rPr>
        <w:t xml:space="preserve"> for </w:t>
      </w:r>
      <w:proofErr w:type="spellStart"/>
      <w:r>
        <w:rPr>
          <w:rFonts w:ascii="Segoe UI" w:hAnsi="Segoe UI" w:cs="Segoe UI"/>
          <w:color w:val="212121"/>
        </w:rPr>
        <w:t>children</w:t>
      </w:r>
      <w:proofErr w:type="spellEnd"/>
      <w:r>
        <w:rPr>
          <w:rFonts w:ascii="Segoe UI" w:hAnsi="Segoe UI" w:cs="Segoe UI"/>
          <w:color w:val="212121"/>
        </w:rPr>
        <w:t xml:space="preserve"> with DLD.</w:t>
      </w:r>
    </w:p>
    <w:p w14:paraId="2676E220" w14:textId="39CD9C70" w:rsidR="005010A5" w:rsidRDefault="005010A5" w:rsidP="004B5946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</w:p>
    <w:p w14:paraId="1FF7365D" w14:textId="69ED5C75" w:rsidR="005010A5" w:rsidRDefault="005010A5" w:rsidP="004B5946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</w:p>
    <w:p w14:paraId="5200EA11" w14:textId="082067CB" w:rsidR="005010A5" w:rsidRDefault="005010A5" w:rsidP="004B5946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</w:p>
    <w:p w14:paraId="5BB9D923" w14:textId="5AD39109" w:rsidR="005010A5" w:rsidRPr="005010A5" w:rsidRDefault="005010A5" w:rsidP="005010A5">
      <w:pPr>
        <w:spacing w:after="0" w:line="240" w:lineRule="auto"/>
        <w:rPr>
          <w:color w:val="5B616B"/>
        </w:rPr>
      </w:pPr>
      <w:r>
        <w:rPr>
          <w:color w:val="5B616B"/>
        </w:rPr>
        <w:lastRenderedPageBreak/>
        <w:t xml:space="preserve">Front </w:t>
      </w:r>
      <w:proofErr w:type="spellStart"/>
      <w:r>
        <w:rPr>
          <w:color w:val="5B616B"/>
        </w:rPr>
        <w:t>Psychiatry</w:t>
      </w:r>
      <w:proofErr w:type="spellEnd"/>
      <w:r>
        <w:rPr>
          <w:rStyle w:val="period"/>
          <w:color w:val="0071BC"/>
        </w:rPr>
        <w:t>. </w:t>
      </w:r>
      <w:r>
        <w:rPr>
          <w:rStyle w:val="cit"/>
          <w:color w:val="5B616B"/>
        </w:rPr>
        <w:t xml:space="preserve">2021 </w:t>
      </w:r>
      <w:proofErr w:type="spellStart"/>
      <w:r>
        <w:rPr>
          <w:rStyle w:val="cit"/>
          <w:color w:val="5B616B"/>
        </w:rPr>
        <w:t>Nov</w:t>
      </w:r>
      <w:proofErr w:type="spellEnd"/>
      <w:r>
        <w:rPr>
          <w:rStyle w:val="cit"/>
          <w:color w:val="5B616B"/>
        </w:rPr>
        <w:t xml:space="preserve"> 8;12:430685.</w:t>
      </w:r>
      <w:r>
        <w:rPr>
          <w:rStyle w:val="citation-doi"/>
          <w:color w:val="5B616B"/>
        </w:rPr>
        <w:t>doi: 10.3389/fpsyt.2021.430685.</w:t>
      </w:r>
      <w:r>
        <w:t> </w:t>
      </w:r>
      <w:proofErr w:type="spellStart"/>
      <w:r>
        <w:rPr>
          <w:rStyle w:val="secondary-date"/>
          <w:color w:val="5B616B"/>
        </w:rPr>
        <w:t>eCollection</w:t>
      </w:r>
      <w:proofErr w:type="spellEnd"/>
      <w:r>
        <w:rPr>
          <w:rStyle w:val="secondary-date"/>
          <w:color w:val="5B616B"/>
        </w:rPr>
        <w:t xml:space="preserve"> 2021.</w:t>
      </w:r>
    </w:p>
    <w:p w14:paraId="03CBF6D9" w14:textId="77777777" w:rsidR="005010A5" w:rsidRPr="005010A5" w:rsidRDefault="005010A5" w:rsidP="005010A5">
      <w:pPr>
        <w:pStyle w:val="Titre1"/>
        <w:rPr>
          <w:rFonts w:ascii="Merriweather" w:hAnsi="Merriweather"/>
          <w:sz w:val="28"/>
          <w:szCs w:val="28"/>
        </w:rPr>
      </w:pPr>
      <w:proofErr w:type="spellStart"/>
      <w:r w:rsidRPr="005010A5">
        <w:rPr>
          <w:rFonts w:ascii="Merriweather" w:hAnsi="Merriweather"/>
          <w:sz w:val="28"/>
          <w:szCs w:val="28"/>
        </w:rPr>
        <w:t>Disinhibition</w:t>
      </w:r>
      <w:proofErr w:type="spellEnd"/>
      <w:r w:rsidRPr="005010A5">
        <w:rPr>
          <w:rFonts w:ascii="Merriweather" w:hAnsi="Merriweather"/>
          <w:sz w:val="28"/>
          <w:szCs w:val="28"/>
        </w:rPr>
        <w:t xml:space="preserve"> of Primitive Reflexes in Attention </w:t>
      </w:r>
      <w:proofErr w:type="spellStart"/>
      <w:r w:rsidRPr="005010A5">
        <w:rPr>
          <w:rFonts w:ascii="Merriweather" w:hAnsi="Merriweather"/>
          <w:sz w:val="28"/>
          <w:szCs w:val="28"/>
        </w:rPr>
        <w:t>Deficit</w:t>
      </w:r>
      <w:proofErr w:type="spellEnd"/>
      <w:r w:rsidRPr="005010A5">
        <w:rPr>
          <w:rFonts w:ascii="Merriweather" w:hAnsi="Merriweather"/>
          <w:sz w:val="28"/>
          <w:szCs w:val="28"/>
        </w:rPr>
        <w:t xml:space="preserve"> and </w:t>
      </w:r>
      <w:proofErr w:type="spellStart"/>
      <w:r w:rsidRPr="005010A5">
        <w:rPr>
          <w:rFonts w:ascii="Merriweather" w:hAnsi="Merriweather"/>
          <w:sz w:val="28"/>
          <w:szCs w:val="28"/>
        </w:rPr>
        <w:t>Hyperactivity</w:t>
      </w:r>
      <w:proofErr w:type="spellEnd"/>
      <w:r w:rsidRPr="005010A5">
        <w:rPr>
          <w:rFonts w:ascii="Merriweather" w:hAnsi="Merriweather"/>
          <w:sz w:val="28"/>
          <w:szCs w:val="28"/>
        </w:rPr>
        <w:t xml:space="preserve"> </w:t>
      </w:r>
      <w:proofErr w:type="spellStart"/>
      <w:r w:rsidRPr="005010A5">
        <w:rPr>
          <w:rFonts w:ascii="Merriweather" w:hAnsi="Merriweather"/>
          <w:sz w:val="28"/>
          <w:szCs w:val="28"/>
        </w:rPr>
        <w:t>Disorder</w:t>
      </w:r>
      <w:proofErr w:type="spellEnd"/>
      <w:r w:rsidRPr="005010A5">
        <w:rPr>
          <w:rFonts w:ascii="Merriweather" w:hAnsi="Merriweather"/>
          <w:sz w:val="28"/>
          <w:szCs w:val="28"/>
        </w:rPr>
        <w:t xml:space="preserve">: Insight </w:t>
      </w:r>
      <w:proofErr w:type="spellStart"/>
      <w:r w:rsidRPr="005010A5">
        <w:rPr>
          <w:rFonts w:ascii="Merriweather" w:hAnsi="Merriweather"/>
          <w:sz w:val="28"/>
          <w:szCs w:val="28"/>
        </w:rPr>
        <w:t>Into</w:t>
      </w:r>
      <w:proofErr w:type="spellEnd"/>
      <w:r w:rsidRPr="005010A5">
        <w:rPr>
          <w:rFonts w:ascii="Merriweather" w:hAnsi="Merriweather"/>
          <w:sz w:val="28"/>
          <w:szCs w:val="28"/>
        </w:rPr>
        <w:t xml:space="preserve"> </w:t>
      </w:r>
      <w:proofErr w:type="spellStart"/>
      <w:r w:rsidRPr="005010A5">
        <w:rPr>
          <w:rFonts w:ascii="Merriweather" w:hAnsi="Merriweather"/>
          <w:sz w:val="28"/>
          <w:szCs w:val="28"/>
        </w:rPr>
        <w:t>Specific</w:t>
      </w:r>
      <w:proofErr w:type="spellEnd"/>
      <w:r w:rsidRPr="005010A5">
        <w:rPr>
          <w:rFonts w:ascii="Merriweather" w:hAnsi="Merriweather"/>
          <w:sz w:val="28"/>
          <w:szCs w:val="28"/>
        </w:rPr>
        <w:t xml:space="preserve"> </w:t>
      </w:r>
      <w:proofErr w:type="spellStart"/>
      <w:r w:rsidRPr="005010A5">
        <w:rPr>
          <w:rFonts w:ascii="Merriweather" w:hAnsi="Merriweather"/>
          <w:sz w:val="28"/>
          <w:szCs w:val="28"/>
        </w:rPr>
        <w:t>Mechanisms</w:t>
      </w:r>
      <w:proofErr w:type="spellEnd"/>
      <w:r w:rsidRPr="005010A5">
        <w:rPr>
          <w:rFonts w:ascii="Merriweather" w:hAnsi="Merriweather"/>
          <w:sz w:val="28"/>
          <w:szCs w:val="28"/>
        </w:rPr>
        <w:t xml:space="preserve"> in Girls and Boys</w:t>
      </w:r>
    </w:p>
    <w:p w14:paraId="42C9A239" w14:textId="77777777" w:rsidR="005010A5" w:rsidRDefault="00000000" w:rsidP="005010A5">
      <w:pPr>
        <w:rPr>
          <w:rFonts w:ascii="Times New Roman" w:hAnsi="Times New Roman"/>
          <w:color w:val="5B616B"/>
        </w:rPr>
      </w:pPr>
      <w:hyperlink r:id="rId57" w:history="1">
        <w:r w:rsidR="005010A5">
          <w:rPr>
            <w:rStyle w:val="Lienhypertexte"/>
            <w:color w:val="0071BC"/>
          </w:rPr>
          <w:t>Petr Bob</w:t>
        </w:r>
      </w:hyperlink>
      <w:r w:rsidR="005010A5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58" w:anchor="affiliation-1" w:tooltip="Center for Neuropsychiatric Research of Traumatic Stress, Department of Psychiatry and UHSL, First Faculty of Medicine and Department of Psychiatry, Faculty of Medicine in Pilsen, Charles University, Prague, Czechia." w:history="1">
        <w:r w:rsidR="005010A5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5010A5">
        <w:rPr>
          <w:rStyle w:val="comma"/>
          <w:color w:val="5B616B"/>
        </w:rPr>
        <w:t>, </w:t>
      </w:r>
      <w:hyperlink r:id="rId59" w:history="1">
        <w:r w:rsidR="005010A5">
          <w:rPr>
            <w:rStyle w:val="Lienhypertexte"/>
            <w:color w:val="0071BC"/>
          </w:rPr>
          <w:t xml:space="preserve">Jana </w:t>
        </w:r>
        <w:proofErr w:type="spellStart"/>
        <w:r w:rsidR="005010A5">
          <w:rPr>
            <w:rStyle w:val="Lienhypertexte"/>
            <w:color w:val="0071BC"/>
          </w:rPr>
          <w:t>Konicarova</w:t>
        </w:r>
        <w:proofErr w:type="spellEnd"/>
      </w:hyperlink>
      <w:r w:rsidR="005010A5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60" w:anchor="affiliation-1" w:tooltip="Center for Neuropsychiatric Research of Traumatic Stress, Department of Psychiatry and UHSL, First Faculty of Medicine and Department of Psychiatry, Faculty of Medicine in Pilsen, Charles University, Prague, Czechia." w:history="1">
        <w:r w:rsidR="005010A5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5010A5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61" w:anchor="affiliation-2" w:tooltip="Stroder Therapy Center, Cham, Germany." w:history="1">
        <w:r w:rsidR="005010A5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2</w:t>
        </w:r>
      </w:hyperlink>
      <w:r w:rsidR="005010A5">
        <w:rPr>
          <w:rStyle w:val="comma"/>
          <w:color w:val="5B616B"/>
        </w:rPr>
        <w:t>, </w:t>
      </w:r>
      <w:hyperlink r:id="rId62" w:history="1">
        <w:r w:rsidR="005010A5">
          <w:rPr>
            <w:rStyle w:val="Lienhypertexte"/>
            <w:color w:val="0071BC"/>
          </w:rPr>
          <w:t xml:space="preserve">Jiri </w:t>
        </w:r>
        <w:proofErr w:type="spellStart"/>
        <w:r w:rsidR="005010A5">
          <w:rPr>
            <w:rStyle w:val="Lienhypertexte"/>
            <w:color w:val="0071BC"/>
          </w:rPr>
          <w:t>Raboch</w:t>
        </w:r>
        <w:proofErr w:type="spellEnd"/>
      </w:hyperlink>
      <w:r w:rsidR="005010A5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63" w:anchor="affiliation-1" w:tooltip="Center for Neuropsychiatric Research of Traumatic Stress, Department of Psychiatry and UHSL, First Faculty of Medicine and Department of Psychiatry, Faculty of Medicine in Pilsen, Charles University, Prague, Czechia." w:history="1">
        <w:r w:rsidR="005010A5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</w:p>
    <w:p w14:paraId="771849A8" w14:textId="77777777" w:rsidR="005010A5" w:rsidRDefault="005010A5" w:rsidP="005010A5">
      <w:pPr>
        <w:spacing w:after="0"/>
      </w:pPr>
      <w:r>
        <w:rPr>
          <w:rStyle w:val="free-label"/>
          <w:b/>
          <w:bCs/>
          <w:color w:val="C05600"/>
        </w:rPr>
        <w:t>Free PMC article</w:t>
      </w:r>
    </w:p>
    <w:p w14:paraId="79CEAE09" w14:textId="77777777" w:rsidR="005010A5" w:rsidRDefault="005010A5" w:rsidP="005010A5">
      <w:pPr>
        <w:pStyle w:val="Titre2"/>
        <w:shd w:val="clear" w:color="auto" w:fill="FFFFFF"/>
        <w:rPr>
          <w:rFonts w:ascii="Merriweather" w:hAnsi="Merriweather" w:cs="Segoe UI"/>
          <w:color w:val="212121"/>
        </w:rPr>
      </w:pPr>
      <w:r>
        <w:rPr>
          <w:rFonts w:ascii="Merriweather" w:hAnsi="Merriweather" w:cs="Segoe UI"/>
          <w:color w:val="212121"/>
        </w:rPr>
        <w:t>Abstract</w:t>
      </w:r>
    </w:p>
    <w:p w14:paraId="08F780CA" w14:textId="77777777" w:rsidR="005010A5" w:rsidRDefault="005010A5" w:rsidP="005010A5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b/>
          <w:bCs/>
          <w:color w:val="212121"/>
        </w:rPr>
        <w:t>Objective:</w:t>
      </w:r>
      <w:r>
        <w:rPr>
          <w:rFonts w:ascii="Segoe UI" w:hAnsi="Segoe UI" w:cs="Segoe UI"/>
          <w:color w:val="212121"/>
        </w:rPr>
        <w:t xml:space="preserve"> Cognitive and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disintegration</w:t>
      </w:r>
      <w:proofErr w:type="spellEnd"/>
      <w:r>
        <w:rPr>
          <w:rFonts w:ascii="Segoe UI" w:hAnsi="Segoe UI" w:cs="Segoe UI"/>
          <w:color w:val="212121"/>
        </w:rPr>
        <w:t xml:space="preserve"> and </w:t>
      </w:r>
      <w:proofErr w:type="spellStart"/>
      <w:r>
        <w:rPr>
          <w:rFonts w:ascii="Segoe UI" w:hAnsi="Segoe UI" w:cs="Segoe UI"/>
          <w:color w:val="212121"/>
        </w:rPr>
        <w:t>other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functional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disturbances</w:t>
      </w:r>
      <w:proofErr w:type="spellEnd"/>
      <w:r>
        <w:rPr>
          <w:rFonts w:ascii="Segoe UI" w:hAnsi="Segoe UI" w:cs="Segoe UI"/>
          <w:color w:val="212121"/>
        </w:rPr>
        <w:t xml:space="preserve"> in </w:t>
      </w:r>
      <w:proofErr w:type="spellStart"/>
      <w:r>
        <w:rPr>
          <w:rFonts w:ascii="Segoe UI" w:hAnsi="Segoe UI" w:cs="Segoe UI"/>
          <w:color w:val="212121"/>
        </w:rPr>
        <w:t>various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neuropsychiatric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disorders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may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be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related</w:t>
      </w:r>
      <w:proofErr w:type="spellEnd"/>
      <w:r>
        <w:rPr>
          <w:rFonts w:ascii="Segoe UI" w:hAnsi="Segoe UI" w:cs="Segoe UI"/>
          <w:color w:val="212121"/>
        </w:rPr>
        <w:t xml:space="preserve"> to </w:t>
      </w:r>
      <w:proofErr w:type="spellStart"/>
      <w:r>
        <w:rPr>
          <w:rFonts w:ascii="Segoe UI" w:hAnsi="Segoe UI" w:cs="Segoe UI"/>
          <w:color w:val="212121"/>
        </w:rPr>
        <w:t>inhibitory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deficits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that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may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manifest</w:t>
      </w:r>
      <w:proofErr w:type="spellEnd"/>
      <w:r>
        <w:rPr>
          <w:rFonts w:ascii="Segoe UI" w:hAnsi="Segoe UI" w:cs="Segoe UI"/>
          <w:color w:val="212121"/>
        </w:rPr>
        <w:t xml:space="preserve"> as a </w:t>
      </w:r>
      <w:proofErr w:type="spellStart"/>
      <w:r>
        <w:rPr>
          <w:rFonts w:ascii="Segoe UI" w:hAnsi="Segoe UI" w:cs="Segoe UI"/>
          <w:color w:val="212121"/>
        </w:rPr>
        <w:t>persistence</w:t>
      </w:r>
      <w:proofErr w:type="spellEnd"/>
      <w:r>
        <w:rPr>
          <w:rFonts w:ascii="Segoe UI" w:hAnsi="Segoe UI" w:cs="Segoe UI"/>
          <w:color w:val="212121"/>
        </w:rPr>
        <w:t xml:space="preserve"> or re-expression of primitive reflexes and few </w:t>
      </w:r>
      <w:proofErr w:type="spellStart"/>
      <w:r>
        <w:rPr>
          <w:rFonts w:ascii="Segoe UI" w:hAnsi="Segoe UI" w:cs="Segoe UI"/>
          <w:color w:val="212121"/>
        </w:rPr>
        <w:t>recent</w:t>
      </w:r>
      <w:proofErr w:type="spellEnd"/>
      <w:r>
        <w:rPr>
          <w:rFonts w:ascii="Segoe UI" w:hAnsi="Segoe UI" w:cs="Segoe UI"/>
          <w:color w:val="212121"/>
        </w:rPr>
        <w:t xml:space="preserve"> data </w:t>
      </w:r>
      <w:proofErr w:type="spellStart"/>
      <w:r>
        <w:rPr>
          <w:rFonts w:ascii="Segoe UI" w:hAnsi="Segoe UI" w:cs="Segoe UI"/>
          <w:color w:val="212121"/>
        </w:rPr>
        <w:t>suggest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that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these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deficits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may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occur</w:t>
      </w:r>
      <w:proofErr w:type="spellEnd"/>
      <w:r>
        <w:rPr>
          <w:rFonts w:ascii="Segoe UI" w:hAnsi="Segoe UI" w:cs="Segoe UI"/>
          <w:color w:val="212121"/>
        </w:rPr>
        <w:t xml:space="preserve"> in Attention </w:t>
      </w:r>
      <w:proofErr w:type="spellStart"/>
      <w:r>
        <w:rPr>
          <w:rFonts w:ascii="Segoe UI" w:hAnsi="Segoe UI" w:cs="Segoe UI"/>
          <w:color w:val="212121"/>
        </w:rPr>
        <w:t>Deficit</w:t>
      </w:r>
      <w:proofErr w:type="spellEnd"/>
      <w:r>
        <w:rPr>
          <w:rFonts w:ascii="Segoe UI" w:hAnsi="Segoe UI" w:cs="Segoe UI"/>
          <w:color w:val="212121"/>
        </w:rPr>
        <w:t xml:space="preserve"> and </w:t>
      </w:r>
      <w:proofErr w:type="spellStart"/>
      <w:r>
        <w:rPr>
          <w:rFonts w:ascii="Segoe UI" w:hAnsi="Segoe UI" w:cs="Segoe UI"/>
          <w:color w:val="212121"/>
        </w:rPr>
        <w:t>Hyperactivity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Disorder</w:t>
      </w:r>
      <w:proofErr w:type="spellEnd"/>
      <w:r>
        <w:rPr>
          <w:rFonts w:ascii="Segoe UI" w:hAnsi="Segoe UI" w:cs="Segoe UI"/>
          <w:color w:val="212121"/>
        </w:rPr>
        <w:t xml:space="preserve"> (ADHD). </w:t>
      </w:r>
      <w:r>
        <w:rPr>
          <w:rFonts w:ascii="Segoe UI" w:hAnsi="Segoe UI" w:cs="Segoe UI"/>
          <w:b/>
          <w:bCs/>
          <w:color w:val="212121"/>
        </w:rPr>
        <w:t>Methods:</w:t>
      </w:r>
      <w:r>
        <w:rPr>
          <w:rFonts w:ascii="Segoe UI" w:hAnsi="Segoe UI" w:cs="Segoe UI"/>
          <w:color w:val="212121"/>
        </w:rPr>
        <w:t> </w:t>
      </w:r>
      <w:proofErr w:type="spellStart"/>
      <w:r>
        <w:rPr>
          <w:rFonts w:ascii="Segoe UI" w:hAnsi="Segoe UI" w:cs="Segoe UI"/>
          <w:color w:val="212121"/>
        </w:rPr>
        <w:t>We</w:t>
      </w:r>
      <w:proofErr w:type="spellEnd"/>
      <w:r>
        <w:rPr>
          <w:rFonts w:ascii="Segoe UI" w:hAnsi="Segoe UI" w:cs="Segoe UI"/>
          <w:color w:val="212121"/>
        </w:rPr>
        <w:t xml:space="preserve"> have </w:t>
      </w:r>
      <w:proofErr w:type="spellStart"/>
      <w:r>
        <w:rPr>
          <w:rFonts w:ascii="Segoe UI" w:hAnsi="Segoe UI" w:cs="Segoe UI"/>
          <w:color w:val="212121"/>
        </w:rPr>
        <w:t>tested</w:t>
      </w:r>
      <w:proofErr w:type="spellEnd"/>
      <w:r>
        <w:rPr>
          <w:rFonts w:ascii="Segoe UI" w:hAnsi="Segoe UI" w:cs="Segoe UI"/>
          <w:color w:val="212121"/>
        </w:rPr>
        <w:t xml:space="preserve"> a </w:t>
      </w:r>
      <w:proofErr w:type="spellStart"/>
      <w:r>
        <w:rPr>
          <w:rFonts w:ascii="Segoe UI" w:hAnsi="Segoe UI" w:cs="Segoe UI"/>
          <w:color w:val="212121"/>
        </w:rPr>
        <w:t>hypothesis</w:t>
      </w:r>
      <w:proofErr w:type="spellEnd"/>
      <w:r>
        <w:rPr>
          <w:rFonts w:ascii="Segoe UI" w:hAnsi="Segoe UI" w:cs="Segoe UI"/>
          <w:color w:val="212121"/>
        </w:rPr>
        <w:t xml:space="preserve"> to </w:t>
      </w:r>
      <w:proofErr w:type="spellStart"/>
      <w:r>
        <w:rPr>
          <w:rFonts w:ascii="Segoe UI" w:hAnsi="Segoe UI" w:cs="Segoe UI"/>
          <w:color w:val="212121"/>
        </w:rPr>
        <w:t>which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extent</w:t>
      </w:r>
      <w:proofErr w:type="spellEnd"/>
      <w:r>
        <w:rPr>
          <w:rFonts w:ascii="Segoe UI" w:hAnsi="Segoe UI" w:cs="Segoe UI"/>
          <w:color w:val="212121"/>
        </w:rPr>
        <w:t xml:space="preserve"> ADHD </w:t>
      </w:r>
      <w:proofErr w:type="spellStart"/>
      <w:r>
        <w:rPr>
          <w:rFonts w:ascii="Segoe UI" w:hAnsi="Segoe UI" w:cs="Segoe UI"/>
          <w:color w:val="212121"/>
        </w:rPr>
        <w:t>symptoms</w:t>
      </w:r>
      <w:proofErr w:type="spellEnd"/>
      <w:r>
        <w:rPr>
          <w:rFonts w:ascii="Segoe UI" w:hAnsi="Segoe UI" w:cs="Segoe UI"/>
          <w:color w:val="212121"/>
        </w:rPr>
        <w:t xml:space="preserve"> and balance </w:t>
      </w:r>
      <w:proofErr w:type="spellStart"/>
      <w:r>
        <w:rPr>
          <w:rFonts w:ascii="Segoe UI" w:hAnsi="Segoe UI" w:cs="Segoe UI"/>
          <w:color w:val="212121"/>
        </w:rPr>
        <w:t>deficits</w:t>
      </w:r>
      <w:proofErr w:type="spellEnd"/>
      <w:r>
        <w:rPr>
          <w:rFonts w:ascii="Segoe UI" w:hAnsi="Segoe UI" w:cs="Segoe UI"/>
          <w:color w:val="212121"/>
        </w:rPr>
        <w:t xml:space="preserve"> are </w:t>
      </w:r>
      <w:proofErr w:type="spellStart"/>
      <w:r>
        <w:rPr>
          <w:rFonts w:ascii="Segoe UI" w:hAnsi="Segoe UI" w:cs="Segoe UI"/>
          <w:color w:val="212121"/>
        </w:rPr>
        <w:t>related</w:t>
      </w:r>
      <w:proofErr w:type="spellEnd"/>
      <w:r>
        <w:rPr>
          <w:rFonts w:ascii="Segoe UI" w:hAnsi="Segoe UI" w:cs="Segoe UI"/>
          <w:color w:val="212121"/>
        </w:rPr>
        <w:t xml:space="preserve"> to </w:t>
      </w:r>
      <w:proofErr w:type="spellStart"/>
      <w:r>
        <w:rPr>
          <w:rFonts w:ascii="Segoe UI" w:hAnsi="Segoe UI" w:cs="Segoe UI"/>
          <w:color w:val="212121"/>
        </w:rPr>
        <w:t>persisting</w:t>
      </w:r>
      <w:proofErr w:type="spellEnd"/>
      <w:r>
        <w:rPr>
          <w:rFonts w:ascii="Segoe UI" w:hAnsi="Segoe UI" w:cs="Segoe UI"/>
          <w:color w:val="212121"/>
        </w:rPr>
        <w:t xml:space="preserve"> primitive reflexes, </w:t>
      </w:r>
      <w:proofErr w:type="spellStart"/>
      <w:r>
        <w:rPr>
          <w:rFonts w:ascii="Segoe UI" w:hAnsi="Segoe UI" w:cs="Segoe UI"/>
          <w:color w:val="212121"/>
        </w:rPr>
        <w:t>such</w:t>
      </w:r>
      <w:proofErr w:type="spellEnd"/>
      <w:r>
        <w:rPr>
          <w:rFonts w:ascii="Segoe UI" w:hAnsi="Segoe UI" w:cs="Segoe UI"/>
          <w:color w:val="212121"/>
        </w:rPr>
        <w:t xml:space="preserve"> as </w:t>
      </w:r>
      <w:proofErr w:type="spellStart"/>
      <w:r>
        <w:rPr>
          <w:rFonts w:ascii="Segoe UI" w:hAnsi="Segoe UI" w:cs="Segoe UI"/>
          <w:color w:val="212121"/>
        </w:rPr>
        <w:t>Asymmetric</w:t>
      </w:r>
      <w:proofErr w:type="spellEnd"/>
      <w:r>
        <w:rPr>
          <w:rFonts w:ascii="Segoe UI" w:hAnsi="Segoe UI" w:cs="Segoe UI"/>
          <w:color w:val="212121"/>
        </w:rPr>
        <w:t xml:space="preserve"> Tonic Neck Reflex (ATNR) and </w:t>
      </w:r>
      <w:proofErr w:type="spellStart"/>
      <w:r>
        <w:rPr>
          <w:rFonts w:ascii="Segoe UI" w:hAnsi="Segoe UI" w:cs="Segoe UI"/>
          <w:color w:val="212121"/>
        </w:rPr>
        <w:t>Symmetric</w:t>
      </w:r>
      <w:proofErr w:type="spellEnd"/>
      <w:r>
        <w:rPr>
          <w:rFonts w:ascii="Segoe UI" w:hAnsi="Segoe UI" w:cs="Segoe UI"/>
          <w:color w:val="212121"/>
        </w:rPr>
        <w:t xml:space="preserve"> Tonic Neck Reflex (STNR) </w:t>
      </w:r>
      <w:proofErr w:type="spellStart"/>
      <w:r>
        <w:rPr>
          <w:rFonts w:ascii="Segoe UI" w:hAnsi="Segoe UI" w:cs="Segoe UI"/>
          <w:color w:val="212121"/>
        </w:rPr>
        <w:t>in</w:t>
      </w:r>
      <w:proofErr w:type="spellEnd"/>
      <w:r>
        <w:rPr>
          <w:rFonts w:ascii="Segoe UI" w:hAnsi="Segoe UI" w:cs="Segoe UI"/>
          <w:color w:val="212121"/>
        </w:rPr>
        <w:t xml:space="preserve"> 80 </w:t>
      </w:r>
      <w:proofErr w:type="spellStart"/>
      <w:r>
        <w:rPr>
          <w:rFonts w:ascii="Segoe UI" w:hAnsi="Segoe UI" w:cs="Segoe UI"/>
          <w:color w:val="212121"/>
        </w:rPr>
        <w:t>medication</w:t>
      </w:r>
      <w:proofErr w:type="spellEnd"/>
      <w:r>
        <w:rPr>
          <w:rFonts w:ascii="Segoe UI" w:hAnsi="Segoe UI" w:cs="Segoe UI"/>
          <w:color w:val="212121"/>
        </w:rPr>
        <w:t xml:space="preserve">-naïve </w:t>
      </w:r>
      <w:proofErr w:type="spellStart"/>
      <w:r>
        <w:rPr>
          <w:rFonts w:ascii="Segoe UI" w:hAnsi="Segoe UI" w:cs="Segoe UI"/>
          <w:color w:val="212121"/>
        </w:rPr>
        <w:t>children</w:t>
      </w:r>
      <w:proofErr w:type="spellEnd"/>
      <w:r>
        <w:rPr>
          <w:rFonts w:ascii="Segoe UI" w:hAnsi="Segoe UI" w:cs="Segoe UI"/>
          <w:color w:val="212121"/>
        </w:rPr>
        <w:t xml:space="preserve"> with ADHD (40 boys and 40 girls) in the </w:t>
      </w:r>
      <w:proofErr w:type="spellStart"/>
      <w:r>
        <w:rPr>
          <w:rFonts w:ascii="Segoe UI" w:hAnsi="Segoe UI" w:cs="Segoe UI"/>
          <w:color w:val="212121"/>
        </w:rPr>
        <w:t>school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age</w:t>
      </w:r>
      <w:proofErr w:type="spellEnd"/>
      <w:r>
        <w:rPr>
          <w:rFonts w:ascii="Segoe UI" w:hAnsi="Segoe UI" w:cs="Segoe UI"/>
          <w:color w:val="212121"/>
        </w:rPr>
        <w:t xml:space="preserve"> (8-11 </w:t>
      </w:r>
      <w:proofErr w:type="spellStart"/>
      <w:r>
        <w:rPr>
          <w:rFonts w:ascii="Segoe UI" w:hAnsi="Segoe UI" w:cs="Segoe UI"/>
          <w:color w:val="212121"/>
        </w:rPr>
        <w:t>years</w:t>
      </w:r>
      <w:proofErr w:type="spellEnd"/>
      <w:r>
        <w:rPr>
          <w:rFonts w:ascii="Segoe UI" w:hAnsi="Segoe UI" w:cs="Segoe UI"/>
          <w:color w:val="212121"/>
        </w:rPr>
        <w:t xml:space="preserve">) and </w:t>
      </w:r>
      <w:proofErr w:type="spellStart"/>
      <w:r>
        <w:rPr>
          <w:rFonts w:ascii="Segoe UI" w:hAnsi="Segoe UI" w:cs="Segoe UI"/>
          <w:color w:val="212121"/>
        </w:rPr>
        <w:t>compared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these</w:t>
      </w:r>
      <w:proofErr w:type="spellEnd"/>
      <w:r>
        <w:rPr>
          <w:rFonts w:ascii="Segoe UI" w:hAnsi="Segoe UI" w:cs="Segoe UI"/>
          <w:color w:val="212121"/>
        </w:rPr>
        <w:t xml:space="preserve"> data with a control group of 60 </w:t>
      </w:r>
      <w:proofErr w:type="spellStart"/>
      <w:r>
        <w:rPr>
          <w:rFonts w:ascii="Segoe UI" w:hAnsi="Segoe UI" w:cs="Segoe UI"/>
          <w:color w:val="212121"/>
        </w:rPr>
        <w:t>children</w:t>
      </w:r>
      <w:proofErr w:type="spellEnd"/>
      <w:r>
        <w:rPr>
          <w:rFonts w:ascii="Segoe UI" w:hAnsi="Segoe UI" w:cs="Segoe UI"/>
          <w:color w:val="212121"/>
        </w:rPr>
        <w:t xml:space="preserve"> (30 boys and 30 girls). </w:t>
      </w:r>
      <w:proofErr w:type="spellStart"/>
      <w:r>
        <w:rPr>
          <w:rFonts w:ascii="Segoe UI" w:hAnsi="Segoe UI" w:cs="Segoe UI"/>
          <w:b/>
          <w:bCs/>
          <w:color w:val="212121"/>
        </w:rPr>
        <w:t>Results</w:t>
      </w:r>
      <w:proofErr w:type="spellEnd"/>
      <w:r>
        <w:rPr>
          <w:rFonts w:ascii="Segoe UI" w:hAnsi="Segoe UI" w:cs="Segoe UI"/>
          <w:b/>
          <w:bCs/>
          <w:color w:val="212121"/>
        </w:rPr>
        <w:t>:</w:t>
      </w:r>
      <w:r>
        <w:rPr>
          <w:rFonts w:ascii="Segoe UI" w:hAnsi="Segoe UI" w:cs="Segoe UI"/>
          <w:color w:val="212121"/>
        </w:rPr>
        <w:t> </w:t>
      </w:r>
      <w:proofErr w:type="spellStart"/>
      <w:r>
        <w:rPr>
          <w:rFonts w:ascii="Segoe UI" w:hAnsi="Segoe UI" w:cs="Segoe UI"/>
          <w:color w:val="212121"/>
        </w:rPr>
        <w:t>These</w:t>
      </w:r>
      <w:proofErr w:type="spellEnd"/>
      <w:r>
        <w:rPr>
          <w:rFonts w:ascii="Segoe UI" w:hAnsi="Segoe UI" w:cs="Segoe UI"/>
          <w:color w:val="212121"/>
        </w:rPr>
        <w:t xml:space="preserve"> data show new </w:t>
      </w:r>
      <w:proofErr w:type="spellStart"/>
      <w:r>
        <w:rPr>
          <w:rFonts w:ascii="Segoe UI" w:hAnsi="Segoe UI" w:cs="Segoe UI"/>
          <w:color w:val="212121"/>
        </w:rPr>
        <w:t>finding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that</w:t>
      </w:r>
      <w:proofErr w:type="spellEnd"/>
      <w:r>
        <w:rPr>
          <w:rFonts w:ascii="Segoe UI" w:hAnsi="Segoe UI" w:cs="Segoe UI"/>
          <w:color w:val="212121"/>
        </w:rPr>
        <w:t xml:space="preserve"> ADHD </w:t>
      </w:r>
      <w:proofErr w:type="spellStart"/>
      <w:r>
        <w:rPr>
          <w:rFonts w:ascii="Segoe UI" w:hAnsi="Segoe UI" w:cs="Segoe UI"/>
          <w:color w:val="212121"/>
        </w:rPr>
        <w:t>symptoms</w:t>
      </w:r>
      <w:proofErr w:type="spellEnd"/>
      <w:r>
        <w:rPr>
          <w:rFonts w:ascii="Segoe UI" w:hAnsi="Segoe UI" w:cs="Segoe UI"/>
          <w:color w:val="212121"/>
        </w:rPr>
        <w:t xml:space="preserve"> and balance </w:t>
      </w:r>
      <w:proofErr w:type="spellStart"/>
      <w:r>
        <w:rPr>
          <w:rFonts w:ascii="Segoe UI" w:hAnsi="Segoe UI" w:cs="Segoe UI"/>
          <w:color w:val="212121"/>
        </w:rPr>
        <w:t>deficits</w:t>
      </w:r>
      <w:proofErr w:type="spellEnd"/>
      <w:r>
        <w:rPr>
          <w:rFonts w:ascii="Segoe UI" w:hAnsi="Segoe UI" w:cs="Segoe UI"/>
          <w:color w:val="212121"/>
        </w:rPr>
        <w:t xml:space="preserve"> are </w:t>
      </w:r>
      <w:proofErr w:type="spellStart"/>
      <w:r>
        <w:rPr>
          <w:rFonts w:ascii="Segoe UI" w:hAnsi="Segoe UI" w:cs="Segoe UI"/>
          <w:color w:val="212121"/>
        </w:rPr>
        <w:t>strongly</w:t>
      </w:r>
      <w:proofErr w:type="spellEnd"/>
      <w:r>
        <w:rPr>
          <w:rFonts w:ascii="Segoe UI" w:hAnsi="Segoe UI" w:cs="Segoe UI"/>
          <w:color w:val="212121"/>
        </w:rPr>
        <w:t xml:space="preserve"> and </w:t>
      </w:r>
      <w:proofErr w:type="spellStart"/>
      <w:r>
        <w:rPr>
          <w:rFonts w:ascii="Segoe UI" w:hAnsi="Segoe UI" w:cs="Segoe UI"/>
          <w:color w:val="212121"/>
        </w:rPr>
        <w:t>specifically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associated</w:t>
      </w:r>
      <w:proofErr w:type="spellEnd"/>
      <w:r>
        <w:rPr>
          <w:rFonts w:ascii="Segoe UI" w:hAnsi="Segoe UI" w:cs="Segoe UI"/>
          <w:color w:val="212121"/>
        </w:rPr>
        <w:t xml:space="preserve"> with persistent ATNR in girls and STNR in boys. </w:t>
      </w:r>
      <w:r>
        <w:rPr>
          <w:rFonts w:ascii="Segoe UI" w:hAnsi="Segoe UI" w:cs="Segoe UI"/>
          <w:b/>
          <w:bCs/>
          <w:color w:val="212121"/>
        </w:rPr>
        <w:t>Conclusions:</w:t>
      </w:r>
      <w:r>
        <w:rPr>
          <w:rFonts w:ascii="Segoe UI" w:hAnsi="Segoe UI" w:cs="Segoe UI"/>
          <w:color w:val="212121"/>
        </w:rPr>
        <w:t> </w:t>
      </w:r>
      <w:proofErr w:type="spellStart"/>
      <w:r>
        <w:rPr>
          <w:rFonts w:ascii="Segoe UI" w:hAnsi="Segoe UI" w:cs="Segoe UI"/>
          <w:color w:val="212121"/>
        </w:rPr>
        <w:t>These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results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provide</w:t>
      </w:r>
      <w:proofErr w:type="spellEnd"/>
      <w:r>
        <w:rPr>
          <w:rFonts w:ascii="Segoe UI" w:hAnsi="Segoe UI" w:cs="Segoe UI"/>
          <w:color w:val="212121"/>
        </w:rPr>
        <w:t xml:space="preserve"> first </w:t>
      </w:r>
      <w:proofErr w:type="spellStart"/>
      <w:r>
        <w:rPr>
          <w:rFonts w:ascii="Segoe UI" w:hAnsi="Segoe UI" w:cs="Segoe UI"/>
          <w:color w:val="212121"/>
        </w:rPr>
        <w:t>evidence</w:t>
      </w:r>
      <w:proofErr w:type="spellEnd"/>
      <w:r>
        <w:rPr>
          <w:rFonts w:ascii="Segoe UI" w:hAnsi="Segoe UI" w:cs="Segoe UI"/>
          <w:color w:val="212121"/>
        </w:rPr>
        <w:t xml:space="preserve"> in </w:t>
      </w:r>
      <w:proofErr w:type="spellStart"/>
      <w:r>
        <w:rPr>
          <w:rFonts w:ascii="Segoe UI" w:hAnsi="Segoe UI" w:cs="Segoe UI"/>
          <w:color w:val="212121"/>
        </w:rPr>
        <w:t>medical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literature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that</w:t>
      </w:r>
      <w:proofErr w:type="spellEnd"/>
      <w:r>
        <w:rPr>
          <w:rFonts w:ascii="Segoe UI" w:hAnsi="Segoe UI" w:cs="Segoe UI"/>
          <w:color w:val="212121"/>
        </w:rPr>
        <w:t xml:space="preserve"> ADHD in girls and boys </w:t>
      </w:r>
      <w:proofErr w:type="spellStart"/>
      <w:r>
        <w:rPr>
          <w:rFonts w:ascii="Segoe UI" w:hAnsi="Segoe UI" w:cs="Segoe UI"/>
          <w:color w:val="212121"/>
        </w:rPr>
        <w:t>is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specifically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related</w:t>
      </w:r>
      <w:proofErr w:type="spellEnd"/>
      <w:r>
        <w:rPr>
          <w:rFonts w:ascii="Segoe UI" w:hAnsi="Segoe UI" w:cs="Segoe UI"/>
          <w:color w:val="212121"/>
        </w:rPr>
        <w:t xml:space="preserve"> to </w:t>
      </w:r>
      <w:proofErr w:type="spellStart"/>
      <w:r>
        <w:rPr>
          <w:rFonts w:ascii="Segoe UI" w:hAnsi="Segoe UI" w:cs="Segoe UI"/>
          <w:color w:val="212121"/>
        </w:rPr>
        <w:t>distinguished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neurological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developmental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mechanisms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related</w:t>
      </w:r>
      <w:proofErr w:type="spellEnd"/>
      <w:r>
        <w:rPr>
          <w:rFonts w:ascii="Segoe UI" w:hAnsi="Segoe UI" w:cs="Segoe UI"/>
          <w:color w:val="212121"/>
        </w:rPr>
        <w:t xml:space="preserve"> to </w:t>
      </w:r>
      <w:proofErr w:type="spellStart"/>
      <w:r>
        <w:rPr>
          <w:rFonts w:ascii="Segoe UI" w:hAnsi="Segoe UI" w:cs="Segoe UI"/>
          <w:color w:val="212121"/>
        </w:rPr>
        <w:t>disinhibition</w:t>
      </w:r>
      <w:proofErr w:type="spellEnd"/>
      <w:r>
        <w:rPr>
          <w:rFonts w:ascii="Segoe UI" w:hAnsi="Segoe UI" w:cs="Segoe UI"/>
          <w:color w:val="212121"/>
        </w:rPr>
        <w:t xml:space="preserve"> of primitive reflexes.</w:t>
      </w:r>
    </w:p>
    <w:p w14:paraId="1A14800E" w14:textId="77777777" w:rsidR="005010A5" w:rsidRDefault="005010A5" w:rsidP="005010A5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>
        <w:rPr>
          <w:rStyle w:val="lev"/>
          <w:rFonts w:ascii="Segoe UI" w:hAnsi="Segoe UI" w:cs="Segoe UI"/>
          <w:color w:val="212121"/>
        </w:rPr>
        <w:t>Keywords: </w:t>
      </w:r>
      <w:r>
        <w:rPr>
          <w:rFonts w:ascii="Segoe UI" w:hAnsi="Segoe UI" w:cs="Segoe UI"/>
          <w:color w:val="212121"/>
        </w:rPr>
        <w:t xml:space="preserve">ADHD (Attention </w:t>
      </w:r>
      <w:proofErr w:type="spellStart"/>
      <w:r>
        <w:rPr>
          <w:rFonts w:ascii="Segoe UI" w:hAnsi="Segoe UI" w:cs="Segoe UI"/>
          <w:color w:val="212121"/>
        </w:rPr>
        <w:t>Deficit</w:t>
      </w:r>
      <w:proofErr w:type="spellEnd"/>
      <w:r>
        <w:rPr>
          <w:rFonts w:ascii="Segoe UI" w:hAnsi="Segoe UI" w:cs="Segoe UI"/>
          <w:color w:val="212121"/>
        </w:rPr>
        <w:t xml:space="preserve"> and </w:t>
      </w:r>
      <w:proofErr w:type="spellStart"/>
      <w:r>
        <w:rPr>
          <w:rFonts w:ascii="Segoe UI" w:hAnsi="Segoe UI" w:cs="Segoe UI"/>
          <w:color w:val="212121"/>
        </w:rPr>
        <w:t>Hyperactivity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Disorder</w:t>
      </w:r>
      <w:proofErr w:type="spellEnd"/>
      <w:r>
        <w:rPr>
          <w:rFonts w:ascii="Segoe UI" w:hAnsi="Segoe UI" w:cs="Segoe UI"/>
          <w:color w:val="212121"/>
        </w:rPr>
        <w:t xml:space="preserve">); </w:t>
      </w:r>
      <w:proofErr w:type="spellStart"/>
      <w:r>
        <w:rPr>
          <w:rFonts w:ascii="Segoe UI" w:hAnsi="Segoe UI" w:cs="Segoe UI"/>
          <w:color w:val="212121"/>
        </w:rPr>
        <w:t>Asymmetric</w:t>
      </w:r>
      <w:proofErr w:type="spellEnd"/>
      <w:r>
        <w:rPr>
          <w:rFonts w:ascii="Segoe UI" w:hAnsi="Segoe UI" w:cs="Segoe UI"/>
          <w:color w:val="212121"/>
        </w:rPr>
        <w:t xml:space="preserve"> Tonic Neck Reflex; </w:t>
      </w:r>
      <w:proofErr w:type="spellStart"/>
      <w:r>
        <w:rPr>
          <w:rFonts w:ascii="Segoe UI" w:hAnsi="Segoe UI" w:cs="Segoe UI"/>
          <w:color w:val="212121"/>
        </w:rPr>
        <w:t>Symmetric</w:t>
      </w:r>
      <w:proofErr w:type="spellEnd"/>
      <w:r>
        <w:rPr>
          <w:rFonts w:ascii="Segoe UI" w:hAnsi="Segoe UI" w:cs="Segoe UI"/>
          <w:color w:val="212121"/>
        </w:rPr>
        <w:t xml:space="preserve"> Tonic Neck Reflex; balance </w:t>
      </w:r>
      <w:proofErr w:type="spellStart"/>
      <w:r>
        <w:rPr>
          <w:rFonts w:ascii="Segoe UI" w:hAnsi="Segoe UI" w:cs="Segoe UI"/>
          <w:color w:val="212121"/>
        </w:rPr>
        <w:t>deficits</w:t>
      </w:r>
      <w:proofErr w:type="spellEnd"/>
      <w:r>
        <w:rPr>
          <w:rFonts w:ascii="Segoe UI" w:hAnsi="Segoe UI" w:cs="Segoe UI"/>
          <w:color w:val="212121"/>
        </w:rPr>
        <w:t xml:space="preserve">; </w:t>
      </w:r>
      <w:proofErr w:type="spellStart"/>
      <w:r>
        <w:rPr>
          <w:rFonts w:ascii="Segoe UI" w:hAnsi="Segoe UI" w:cs="Segoe UI"/>
          <w:color w:val="212121"/>
        </w:rPr>
        <w:t>developmental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disorders</w:t>
      </w:r>
      <w:proofErr w:type="spellEnd"/>
      <w:r>
        <w:rPr>
          <w:rFonts w:ascii="Segoe UI" w:hAnsi="Segoe UI" w:cs="Segoe UI"/>
          <w:color w:val="212121"/>
        </w:rPr>
        <w:t xml:space="preserve">; dissolution; primitive reflexes </w:t>
      </w:r>
      <w:proofErr w:type="spellStart"/>
      <w:r>
        <w:rPr>
          <w:rFonts w:ascii="Segoe UI" w:hAnsi="Segoe UI" w:cs="Segoe UI"/>
          <w:color w:val="212121"/>
        </w:rPr>
        <w:t>integration</w:t>
      </w:r>
      <w:proofErr w:type="spellEnd"/>
      <w:r>
        <w:rPr>
          <w:rFonts w:ascii="Segoe UI" w:hAnsi="Segoe UI" w:cs="Segoe UI"/>
          <w:color w:val="212121"/>
        </w:rPr>
        <w:t>.</w:t>
      </w:r>
    </w:p>
    <w:p w14:paraId="1F81552E" w14:textId="77777777" w:rsidR="005010A5" w:rsidRDefault="005010A5" w:rsidP="005010A5">
      <w:pPr>
        <w:pStyle w:val="copyright"/>
        <w:shd w:val="clear" w:color="auto" w:fill="FFFFFF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 xml:space="preserve">Copyright © 2021 Bob, </w:t>
      </w:r>
      <w:proofErr w:type="spellStart"/>
      <w:r>
        <w:rPr>
          <w:rFonts w:ascii="Segoe UI" w:hAnsi="Segoe UI" w:cs="Segoe UI"/>
          <w:color w:val="212121"/>
        </w:rPr>
        <w:t>Konicarova</w:t>
      </w:r>
      <w:proofErr w:type="spellEnd"/>
      <w:r>
        <w:rPr>
          <w:rFonts w:ascii="Segoe UI" w:hAnsi="Segoe UI" w:cs="Segoe UI"/>
          <w:color w:val="212121"/>
        </w:rPr>
        <w:t xml:space="preserve"> and </w:t>
      </w:r>
      <w:proofErr w:type="spellStart"/>
      <w:r>
        <w:rPr>
          <w:rFonts w:ascii="Segoe UI" w:hAnsi="Segoe UI" w:cs="Segoe UI"/>
          <w:color w:val="212121"/>
        </w:rPr>
        <w:t>Raboch</w:t>
      </w:r>
      <w:proofErr w:type="spellEnd"/>
      <w:r>
        <w:rPr>
          <w:rFonts w:ascii="Segoe UI" w:hAnsi="Segoe UI" w:cs="Segoe UI"/>
          <w:color w:val="212121"/>
        </w:rPr>
        <w:t>.</w:t>
      </w:r>
    </w:p>
    <w:p w14:paraId="3FAD931D" w14:textId="77777777" w:rsidR="005010A5" w:rsidRDefault="005010A5" w:rsidP="005010A5">
      <w:pPr>
        <w:pStyle w:val="Titre3"/>
        <w:shd w:val="clear" w:color="auto" w:fill="FFFFFF"/>
        <w:rPr>
          <w:rFonts w:ascii="Merriweather" w:hAnsi="Merriweather" w:cs="Segoe UI"/>
          <w:color w:val="212121"/>
        </w:rPr>
      </w:pPr>
      <w:proofErr w:type="spellStart"/>
      <w:r>
        <w:rPr>
          <w:rFonts w:ascii="Merriweather" w:hAnsi="Merriweather" w:cs="Segoe UI"/>
          <w:color w:val="212121"/>
        </w:rPr>
        <w:t>Conflict</w:t>
      </w:r>
      <w:proofErr w:type="spellEnd"/>
      <w:r>
        <w:rPr>
          <w:rFonts w:ascii="Merriweather" w:hAnsi="Merriweather" w:cs="Segoe UI"/>
          <w:color w:val="212121"/>
        </w:rPr>
        <w:t xml:space="preserve"> of </w:t>
      </w:r>
      <w:proofErr w:type="spellStart"/>
      <w:r>
        <w:rPr>
          <w:rFonts w:ascii="Merriweather" w:hAnsi="Merriweather" w:cs="Segoe UI"/>
          <w:color w:val="212121"/>
        </w:rPr>
        <w:t>interest</w:t>
      </w:r>
      <w:proofErr w:type="spellEnd"/>
      <w:r>
        <w:rPr>
          <w:rFonts w:ascii="Merriweather" w:hAnsi="Merriweather" w:cs="Segoe UI"/>
          <w:color w:val="212121"/>
        </w:rPr>
        <w:t xml:space="preserve"> </w:t>
      </w:r>
      <w:proofErr w:type="spellStart"/>
      <w:r>
        <w:rPr>
          <w:rFonts w:ascii="Merriweather" w:hAnsi="Merriweather" w:cs="Segoe UI"/>
          <w:color w:val="212121"/>
        </w:rPr>
        <w:t>statement</w:t>
      </w:r>
      <w:proofErr w:type="spellEnd"/>
    </w:p>
    <w:p w14:paraId="00F18B5E" w14:textId="77777777" w:rsidR="005010A5" w:rsidRDefault="005010A5" w:rsidP="005010A5">
      <w:pPr>
        <w:pStyle w:val="NormalWeb"/>
        <w:shd w:val="clear" w:color="auto" w:fill="FFFFFF"/>
        <w:spacing w:beforeAutospacing="0" w:after="0" w:afterAutospacing="0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 xml:space="preserve">The </w:t>
      </w:r>
      <w:proofErr w:type="spellStart"/>
      <w:r>
        <w:rPr>
          <w:rFonts w:ascii="Segoe UI" w:hAnsi="Segoe UI" w:cs="Segoe UI"/>
          <w:color w:val="212121"/>
        </w:rPr>
        <w:t>authors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declare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that</w:t>
      </w:r>
      <w:proofErr w:type="spellEnd"/>
      <w:r>
        <w:rPr>
          <w:rFonts w:ascii="Segoe UI" w:hAnsi="Segoe UI" w:cs="Segoe UI"/>
          <w:color w:val="212121"/>
        </w:rPr>
        <w:t xml:space="preserve"> the </w:t>
      </w:r>
      <w:proofErr w:type="spellStart"/>
      <w:r>
        <w:rPr>
          <w:rFonts w:ascii="Segoe UI" w:hAnsi="Segoe UI" w:cs="Segoe UI"/>
          <w:color w:val="212121"/>
        </w:rPr>
        <w:t>research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was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conducted</w:t>
      </w:r>
      <w:proofErr w:type="spellEnd"/>
      <w:r>
        <w:rPr>
          <w:rFonts w:ascii="Segoe UI" w:hAnsi="Segoe UI" w:cs="Segoe UI"/>
          <w:color w:val="212121"/>
        </w:rPr>
        <w:t xml:space="preserve"> in the absence of </w:t>
      </w:r>
      <w:proofErr w:type="spellStart"/>
      <w:r>
        <w:rPr>
          <w:rFonts w:ascii="Segoe UI" w:hAnsi="Segoe UI" w:cs="Segoe UI"/>
          <w:color w:val="212121"/>
        </w:rPr>
        <w:t>any</w:t>
      </w:r>
      <w:proofErr w:type="spellEnd"/>
      <w:r>
        <w:rPr>
          <w:rFonts w:ascii="Segoe UI" w:hAnsi="Segoe UI" w:cs="Segoe UI"/>
          <w:color w:val="212121"/>
        </w:rPr>
        <w:t xml:space="preserve"> commercial or </w:t>
      </w:r>
      <w:proofErr w:type="spellStart"/>
      <w:r>
        <w:rPr>
          <w:rFonts w:ascii="Segoe UI" w:hAnsi="Segoe UI" w:cs="Segoe UI"/>
          <w:color w:val="212121"/>
        </w:rPr>
        <w:t>financial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relationships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that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could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be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construed</w:t>
      </w:r>
      <w:proofErr w:type="spellEnd"/>
      <w:r>
        <w:rPr>
          <w:rFonts w:ascii="Segoe UI" w:hAnsi="Segoe UI" w:cs="Segoe UI"/>
          <w:color w:val="212121"/>
        </w:rPr>
        <w:t xml:space="preserve"> as a </w:t>
      </w:r>
      <w:proofErr w:type="spellStart"/>
      <w:r>
        <w:rPr>
          <w:rFonts w:ascii="Segoe UI" w:hAnsi="Segoe UI" w:cs="Segoe UI"/>
          <w:color w:val="212121"/>
        </w:rPr>
        <w:t>potential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conflict</w:t>
      </w:r>
      <w:proofErr w:type="spellEnd"/>
      <w:r>
        <w:rPr>
          <w:rFonts w:ascii="Segoe UI" w:hAnsi="Segoe UI" w:cs="Segoe UI"/>
          <w:color w:val="212121"/>
        </w:rPr>
        <w:t xml:space="preserve"> of </w:t>
      </w:r>
      <w:proofErr w:type="spellStart"/>
      <w:r>
        <w:rPr>
          <w:rFonts w:ascii="Segoe UI" w:hAnsi="Segoe UI" w:cs="Segoe UI"/>
          <w:color w:val="212121"/>
        </w:rPr>
        <w:t>interest</w:t>
      </w:r>
      <w:proofErr w:type="spellEnd"/>
      <w:r>
        <w:rPr>
          <w:rFonts w:ascii="Segoe UI" w:hAnsi="Segoe UI" w:cs="Segoe UI"/>
          <w:color w:val="212121"/>
        </w:rPr>
        <w:t>.</w:t>
      </w:r>
    </w:p>
    <w:p w14:paraId="31797312" w14:textId="00C99F86" w:rsidR="005010A5" w:rsidRDefault="00606880" w:rsidP="004B5946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 w:rsidRPr="00606880">
        <w:rPr>
          <w:rFonts w:ascii="Segoe UI" w:hAnsi="Segoe UI" w:cs="Segoe UI"/>
          <w:color w:val="212121"/>
        </w:rPr>
        <w:t>https://pubmed.ncbi.nlm.nih.gov/34819879/</w:t>
      </w:r>
    </w:p>
    <w:p w14:paraId="5843B919" w14:textId="77777777" w:rsidR="004B5946" w:rsidRDefault="004B5946">
      <w:pPr>
        <w:pStyle w:val="Corpsdetexte"/>
      </w:pPr>
    </w:p>
    <w:p w14:paraId="66201598" w14:textId="77E94F51" w:rsidR="00332DEE" w:rsidRDefault="00332DEE">
      <w:pPr>
        <w:pStyle w:val="Corpsdetexte"/>
      </w:pPr>
    </w:p>
    <w:p w14:paraId="4C94D43B" w14:textId="049EB461" w:rsidR="00332DEE" w:rsidRDefault="00332DEE">
      <w:pPr>
        <w:pStyle w:val="Corpsdetexte"/>
      </w:pPr>
    </w:p>
    <w:p w14:paraId="577A91A7" w14:textId="14329826" w:rsidR="00332DEE" w:rsidRDefault="00332DEE">
      <w:pPr>
        <w:pStyle w:val="Corpsdetexte"/>
      </w:pPr>
    </w:p>
    <w:p w14:paraId="7403B388" w14:textId="3094F28C" w:rsidR="00332DEE" w:rsidRDefault="00332DEE">
      <w:pPr>
        <w:pStyle w:val="Corpsdetexte"/>
      </w:pPr>
    </w:p>
    <w:p w14:paraId="2028ED68" w14:textId="40F6331F" w:rsidR="00BD3558" w:rsidRPr="00BD3558" w:rsidRDefault="00BD3558" w:rsidP="00BD3558">
      <w:pPr>
        <w:spacing w:after="0" w:line="240" w:lineRule="auto"/>
        <w:rPr>
          <w:color w:val="5B616B"/>
        </w:rPr>
      </w:pPr>
      <w:proofErr w:type="spellStart"/>
      <w:r>
        <w:rPr>
          <w:color w:val="5B616B"/>
        </w:rPr>
        <w:t>Neurosci</w:t>
      </w:r>
      <w:proofErr w:type="spellEnd"/>
      <w:r>
        <w:rPr>
          <w:color w:val="5B616B"/>
        </w:rPr>
        <w:t xml:space="preserve"> </w:t>
      </w:r>
      <w:proofErr w:type="spellStart"/>
      <w:r>
        <w:rPr>
          <w:color w:val="5B616B"/>
        </w:rPr>
        <w:t>Lett</w:t>
      </w:r>
      <w:proofErr w:type="spellEnd"/>
      <w:r>
        <w:rPr>
          <w:rStyle w:val="period"/>
          <w:color w:val="0071BC"/>
        </w:rPr>
        <w:t>. </w:t>
      </w:r>
      <w:r>
        <w:rPr>
          <w:rStyle w:val="cit"/>
          <w:color w:val="5B616B"/>
        </w:rPr>
        <w:t xml:space="preserve">2013 </w:t>
      </w:r>
      <w:proofErr w:type="spellStart"/>
      <w:r>
        <w:rPr>
          <w:rStyle w:val="cit"/>
          <w:color w:val="5B616B"/>
        </w:rPr>
        <w:t>Nov</w:t>
      </w:r>
      <w:proofErr w:type="spellEnd"/>
      <w:r>
        <w:rPr>
          <w:rStyle w:val="cit"/>
          <w:color w:val="5B616B"/>
        </w:rPr>
        <w:t xml:space="preserve"> 27;556:89-92.</w:t>
      </w:r>
      <w:r>
        <w:rPr>
          <w:rStyle w:val="citation-doi"/>
          <w:color w:val="5B616B"/>
        </w:rPr>
        <w:t>doi: 10.1016/j.neulet.2013.10.028.</w:t>
      </w:r>
      <w:r>
        <w:t> </w:t>
      </w:r>
      <w:r>
        <w:rPr>
          <w:rStyle w:val="secondary-date"/>
          <w:color w:val="5B616B"/>
        </w:rPr>
        <w:t xml:space="preserve">Epub 2013 </w:t>
      </w:r>
      <w:proofErr w:type="spellStart"/>
      <w:r>
        <w:rPr>
          <w:rStyle w:val="secondary-date"/>
          <w:color w:val="5B616B"/>
        </w:rPr>
        <w:t>Oct</w:t>
      </w:r>
      <w:proofErr w:type="spellEnd"/>
      <w:r>
        <w:rPr>
          <w:rStyle w:val="secondary-date"/>
          <w:color w:val="5B616B"/>
        </w:rPr>
        <w:t xml:space="preserve"> 21.</w:t>
      </w:r>
    </w:p>
    <w:p w14:paraId="5D28767C" w14:textId="77777777" w:rsidR="00BD3558" w:rsidRPr="00BD3558" w:rsidRDefault="00BD3558" w:rsidP="00BD3558">
      <w:pPr>
        <w:pStyle w:val="Titre1"/>
        <w:rPr>
          <w:rFonts w:ascii="Merriweather" w:hAnsi="Merriweather"/>
          <w:sz w:val="28"/>
          <w:szCs w:val="28"/>
        </w:rPr>
      </w:pPr>
      <w:r w:rsidRPr="00BD3558">
        <w:rPr>
          <w:rFonts w:ascii="Merriweather" w:hAnsi="Merriweather"/>
          <w:sz w:val="28"/>
          <w:szCs w:val="28"/>
        </w:rPr>
        <w:t xml:space="preserve">Are </w:t>
      </w:r>
      <w:proofErr w:type="spellStart"/>
      <w:r w:rsidRPr="00BD3558">
        <w:rPr>
          <w:rFonts w:ascii="Merriweather" w:hAnsi="Merriweather"/>
          <w:sz w:val="28"/>
          <w:szCs w:val="28"/>
        </w:rPr>
        <w:t>effects</w:t>
      </w:r>
      <w:proofErr w:type="spellEnd"/>
      <w:r w:rsidRPr="00BD3558">
        <w:rPr>
          <w:rFonts w:ascii="Merriweather" w:hAnsi="Merriweather"/>
          <w:sz w:val="28"/>
          <w:szCs w:val="28"/>
        </w:rPr>
        <w:t xml:space="preserve"> of the </w:t>
      </w:r>
      <w:proofErr w:type="spellStart"/>
      <w:r w:rsidRPr="00BD3558">
        <w:rPr>
          <w:rFonts w:ascii="Merriweather" w:hAnsi="Merriweather"/>
          <w:sz w:val="28"/>
          <w:szCs w:val="28"/>
        </w:rPr>
        <w:t>symmetric</w:t>
      </w:r>
      <w:proofErr w:type="spellEnd"/>
      <w:r w:rsidRPr="00BD3558">
        <w:rPr>
          <w:rFonts w:ascii="Merriweather" w:hAnsi="Merriweather"/>
          <w:sz w:val="28"/>
          <w:szCs w:val="28"/>
        </w:rPr>
        <w:t xml:space="preserve"> and </w:t>
      </w:r>
      <w:proofErr w:type="spellStart"/>
      <w:r w:rsidRPr="00BD3558">
        <w:rPr>
          <w:rFonts w:ascii="Merriweather" w:hAnsi="Merriweather"/>
          <w:sz w:val="28"/>
          <w:szCs w:val="28"/>
        </w:rPr>
        <w:t>asymmetric</w:t>
      </w:r>
      <w:proofErr w:type="spellEnd"/>
      <w:r w:rsidRPr="00BD3558">
        <w:rPr>
          <w:rFonts w:ascii="Merriweather" w:hAnsi="Merriweather"/>
          <w:sz w:val="28"/>
          <w:szCs w:val="28"/>
        </w:rPr>
        <w:t xml:space="preserve"> tonic neck reflexes </w:t>
      </w:r>
      <w:proofErr w:type="spellStart"/>
      <w:r w:rsidRPr="00BD3558">
        <w:rPr>
          <w:rFonts w:ascii="Merriweather" w:hAnsi="Merriweather"/>
          <w:sz w:val="28"/>
          <w:szCs w:val="28"/>
        </w:rPr>
        <w:t>still</w:t>
      </w:r>
      <w:proofErr w:type="spellEnd"/>
      <w:r w:rsidRPr="00BD3558">
        <w:rPr>
          <w:rFonts w:ascii="Merriweather" w:hAnsi="Merriweather"/>
          <w:sz w:val="28"/>
          <w:szCs w:val="28"/>
        </w:rPr>
        <w:t xml:space="preserve"> visible in </w:t>
      </w:r>
      <w:proofErr w:type="spellStart"/>
      <w:r w:rsidRPr="00BD3558">
        <w:rPr>
          <w:rFonts w:ascii="Merriweather" w:hAnsi="Merriweather"/>
          <w:sz w:val="28"/>
          <w:szCs w:val="28"/>
        </w:rPr>
        <w:t>healthy</w:t>
      </w:r>
      <w:proofErr w:type="spellEnd"/>
      <w:r w:rsidRPr="00BD3558">
        <w:rPr>
          <w:rFonts w:ascii="Merriweather" w:hAnsi="Merriweather"/>
          <w:sz w:val="28"/>
          <w:szCs w:val="28"/>
        </w:rPr>
        <w:t xml:space="preserve"> </w:t>
      </w:r>
      <w:proofErr w:type="spellStart"/>
      <w:r w:rsidRPr="00BD3558">
        <w:rPr>
          <w:rFonts w:ascii="Merriweather" w:hAnsi="Merriweather"/>
          <w:sz w:val="28"/>
          <w:szCs w:val="28"/>
        </w:rPr>
        <w:t>adults</w:t>
      </w:r>
      <w:proofErr w:type="spellEnd"/>
      <w:r w:rsidRPr="00BD3558">
        <w:rPr>
          <w:rFonts w:ascii="Merriweather" w:hAnsi="Merriweather"/>
          <w:sz w:val="28"/>
          <w:szCs w:val="28"/>
        </w:rPr>
        <w:t>?</w:t>
      </w:r>
    </w:p>
    <w:p w14:paraId="74566CBA" w14:textId="77777777" w:rsidR="00BD3558" w:rsidRDefault="00000000" w:rsidP="00BD3558">
      <w:pPr>
        <w:rPr>
          <w:rFonts w:ascii="Times New Roman" w:hAnsi="Times New Roman"/>
          <w:color w:val="5B616B"/>
        </w:rPr>
      </w:pPr>
      <w:hyperlink r:id="rId64" w:history="1">
        <w:r w:rsidR="00BD3558">
          <w:rPr>
            <w:rStyle w:val="Lienhypertexte"/>
            <w:color w:val="0071BC"/>
          </w:rPr>
          <w:t xml:space="preserve">S M </w:t>
        </w:r>
        <w:proofErr w:type="spellStart"/>
        <w:r w:rsidR="00BD3558">
          <w:rPr>
            <w:rStyle w:val="Lienhypertexte"/>
            <w:color w:val="0071BC"/>
          </w:rPr>
          <w:t>Bruijn</w:t>
        </w:r>
        <w:proofErr w:type="spellEnd"/>
      </w:hyperlink>
      <w:r w:rsidR="00BD3558">
        <w:rPr>
          <w:rStyle w:val="author-sup-separator"/>
          <w:color w:val="5B616B"/>
          <w:sz w:val="18"/>
          <w:szCs w:val="18"/>
          <w:vertAlign w:val="superscript"/>
        </w:rPr>
        <w:t> </w:t>
      </w:r>
      <w:hyperlink r:id="rId65" w:anchor="affiliation-1" w:tooltip="Motor Control Laboratory, Research Center for Movement Control and Neuroplasticity, Department of Kinesiology, K.U. Leuven, Belgium; Department of Orthopedics, First Affiliated Hospital of Fujian Medical University, Fuzhou, Fujian, PR China. Electronic address" w:history="1">
        <w:r w:rsidR="00BD3558">
          <w:rPr>
            <w:rStyle w:val="Lienhypertexte"/>
            <w:color w:val="323A45"/>
            <w:sz w:val="18"/>
            <w:szCs w:val="18"/>
            <w:shd w:val="clear" w:color="auto" w:fill="F1F1F1"/>
            <w:vertAlign w:val="superscript"/>
          </w:rPr>
          <w:t>1</w:t>
        </w:r>
      </w:hyperlink>
      <w:r w:rsidR="00BD3558">
        <w:rPr>
          <w:rStyle w:val="comma"/>
          <w:color w:val="5B616B"/>
        </w:rPr>
        <w:t>, </w:t>
      </w:r>
      <w:hyperlink r:id="rId66" w:history="1">
        <w:r w:rsidR="00BD3558">
          <w:rPr>
            <w:rStyle w:val="Lienhypertexte"/>
            <w:color w:val="0071BC"/>
          </w:rPr>
          <w:t xml:space="preserve">F </w:t>
        </w:r>
        <w:proofErr w:type="spellStart"/>
        <w:r w:rsidR="00BD3558">
          <w:rPr>
            <w:rStyle w:val="Lienhypertexte"/>
            <w:color w:val="0071BC"/>
          </w:rPr>
          <w:t>Massaad</w:t>
        </w:r>
        <w:proofErr w:type="spellEnd"/>
      </w:hyperlink>
      <w:r w:rsidR="00BD3558">
        <w:rPr>
          <w:rStyle w:val="comma"/>
          <w:color w:val="5B616B"/>
        </w:rPr>
        <w:t>, </w:t>
      </w:r>
      <w:hyperlink r:id="rId67" w:history="1">
        <w:r w:rsidR="00BD3558">
          <w:rPr>
            <w:rStyle w:val="Lienhypertexte"/>
            <w:color w:val="0071BC"/>
          </w:rPr>
          <w:t>M J Maclellan</w:t>
        </w:r>
      </w:hyperlink>
      <w:r w:rsidR="00BD3558">
        <w:rPr>
          <w:rStyle w:val="comma"/>
          <w:color w:val="5B616B"/>
        </w:rPr>
        <w:t>, </w:t>
      </w:r>
      <w:proofErr w:type="spellStart"/>
      <w:r w:rsidR="00BD3558">
        <w:rPr>
          <w:rStyle w:val="authors-list-item"/>
          <w:color w:val="5B616B"/>
        </w:rPr>
        <w:fldChar w:fldCharType="begin"/>
      </w:r>
      <w:r w:rsidR="00BD3558">
        <w:rPr>
          <w:rStyle w:val="authors-list-item"/>
          <w:color w:val="5B616B"/>
        </w:rPr>
        <w:instrText xml:space="preserve"> HYPERLINK "https://pubmed.ncbi.nlm.nih.gov/?term=Van+Gestel+L&amp;cauthor_id=24157848" </w:instrText>
      </w:r>
      <w:r w:rsidR="00BD3558">
        <w:rPr>
          <w:rStyle w:val="authors-list-item"/>
          <w:color w:val="5B616B"/>
        </w:rPr>
        <w:fldChar w:fldCharType="separate"/>
      </w:r>
      <w:r w:rsidR="00BD3558">
        <w:rPr>
          <w:rStyle w:val="Lienhypertexte"/>
          <w:color w:val="0071BC"/>
        </w:rPr>
        <w:t>L</w:t>
      </w:r>
      <w:proofErr w:type="spellEnd"/>
      <w:r w:rsidR="00BD3558">
        <w:rPr>
          <w:rStyle w:val="Lienhypertexte"/>
          <w:color w:val="0071BC"/>
        </w:rPr>
        <w:t xml:space="preserve"> Van Gestel</w:t>
      </w:r>
      <w:r w:rsidR="00BD3558">
        <w:rPr>
          <w:rStyle w:val="authors-list-item"/>
          <w:color w:val="5B616B"/>
        </w:rPr>
        <w:fldChar w:fldCharType="end"/>
      </w:r>
      <w:r w:rsidR="00BD3558">
        <w:rPr>
          <w:rStyle w:val="comma"/>
          <w:color w:val="5B616B"/>
        </w:rPr>
        <w:t>, </w:t>
      </w:r>
      <w:hyperlink r:id="rId68" w:history="1">
        <w:r w:rsidR="00BD3558">
          <w:rPr>
            <w:rStyle w:val="Lienhypertexte"/>
            <w:color w:val="0071BC"/>
          </w:rPr>
          <w:t xml:space="preserve">Y P </w:t>
        </w:r>
        <w:proofErr w:type="spellStart"/>
        <w:r w:rsidR="00BD3558">
          <w:rPr>
            <w:rStyle w:val="Lienhypertexte"/>
            <w:color w:val="0071BC"/>
          </w:rPr>
          <w:t>Ivanenko</w:t>
        </w:r>
        <w:proofErr w:type="spellEnd"/>
      </w:hyperlink>
      <w:r w:rsidR="00BD3558">
        <w:rPr>
          <w:rStyle w:val="comma"/>
          <w:color w:val="5B616B"/>
        </w:rPr>
        <w:t>, </w:t>
      </w:r>
      <w:hyperlink r:id="rId69" w:history="1">
        <w:r w:rsidR="00BD3558">
          <w:rPr>
            <w:rStyle w:val="Lienhypertexte"/>
            <w:color w:val="0071BC"/>
          </w:rPr>
          <w:t xml:space="preserve">J </w:t>
        </w:r>
        <w:proofErr w:type="spellStart"/>
        <w:r w:rsidR="00BD3558">
          <w:rPr>
            <w:rStyle w:val="Lienhypertexte"/>
            <w:color w:val="0071BC"/>
          </w:rPr>
          <w:t>Duysens</w:t>
        </w:r>
        <w:proofErr w:type="spellEnd"/>
      </w:hyperlink>
    </w:p>
    <w:p w14:paraId="0C133A9A" w14:textId="77777777" w:rsidR="00BD3558" w:rsidRDefault="00BD3558" w:rsidP="00BD3558">
      <w:pPr>
        <w:pStyle w:val="Titre2"/>
        <w:shd w:val="clear" w:color="auto" w:fill="FFFFFF"/>
        <w:rPr>
          <w:rFonts w:ascii="Merriweather" w:hAnsi="Merriweather" w:cs="Segoe UI"/>
          <w:color w:val="212121"/>
        </w:rPr>
      </w:pPr>
      <w:r>
        <w:rPr>
          <w:rFonts w:ascii="Merriweather" w:hAnsi="Merriweather" w:cs="Segoe UI"/>
          <w:color w:val="212121"/>
        </w:rPr>
        <w:t>Abstract</w:t>
      </w:r>
    </w:p>
    <w:p w14:paraId="58BBD36D" w14:textId="77777777" w:rsidR="00BD3558" w:rsidRDefault="00BD3558" w:rsidP="00BD3558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 xml:space="preserve">When a </w:t>
      </w:r>
      <w:proofErr w:type="spellStart"/>
      <w:r>
        <w:rPr>
          <w:rFonts w:ascii="Segoe UI" w:hAnsi="Segoe UI" w:cs="Segoe UI"/>
          <w:color w:val="212121"/>
        </w:rPr>
        <w:t>cat's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head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rotated</w:t>
      </w:r>
      <w:proofErr w:type="spellEnd"/>
      <w:r>
        <w:rPr>
          <w:rFonts w:ascii="Segoe UI" w:hAnsi="Segoe UI" w:cs="Segoe UI"/>
          <w:color w:val="212121"/>
        </w:rPr>
        <w:t xml:space="preserve"> in a transverse plane to one </w:t>
      </w:r>
      <w:proofErr w:type="spellStart"/>
      <w:r>
        <w:rPr>
          <w:rFonts w:ascii="Segoe UI" w:hAnsi="Segoe UI" w:cs="Segoe UI"/>
          <w:color w:val="212121"/>
        </w:rPr>
        <w:t>side</w:t>
      </w:r>
      <w:proofErr w:type="spellEnd"/>
      <w:r>
        <w:rPr>
          <w:rFonts w:ascii="Segoe UI" w:hAnsi="Segoe UI" w:cs="Segoe UI"/>
          <w:color w:val="212121"/>
        </w:rPr>
        <w:t xml:space="preserve">, the legs on </w:t>
      </w:r>
      <w:proofErr w:type="spellStart"/>
      <w:r>
        <w:rPr>
          <w:rFonts w:ascii="Segoe UI" w:hAnsi="Segoe UI" w:cs="Segoe UI"/>
          <w:color w:val="212121"/>
        </w:rPr>
        <w:t>that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side</w:t>
      </w:r>
      <w:proofErr w:type="spellEnd"/>
      <w:r>
        <w:rPr>
          <w:rFonts w:ascii="Segoe UI" w:hAnsi="Segoe UI" w:cs="Segoe UI"/>
          <w:color w:val="212121"/>
        </w:rPr>
        <w:t xml:space="preserve"> of the body </w:t>
      </w:r>
      <w:proofErr w:type="spellStart"/>
      <w:r>
        <w:rPr>
          <w:rFonts w:ascii="Segoe UI" w:hAnsi="Segoe UI" w:cs="Segoe UI"/>
          <w:color w:val="212121"/>
        </w:rPr>
        <w:t>extend</w:t>
      </w:r>
      <w:proofErr w:type="spellEnd"/>
      <w:r>
        <w:rPr>
          <w:rFonts w:ascii="Segoe UI" w:hAnsi="Segoe UI" w:cs="Segoe UI"/>
          <w:color w:val="212121"/>
        </w:rPr>
        <w:t xml:space="preserve">, </w:t>
      </w:r>
      <w:proofErr w:type="spellStart"/>
      <w:r>
        <w:rPr>
          <w:rFonts w:ascii="Segoe UI" w:hAnsi="Segoe UI" w:cs="Segoe UI"/>
          <w:color w:val="212121"/>
        </w:rPr>
        <w:t>while</w:t>
      </w:r>
      <w:proofErr w:type="spellEnd"/>
      <w:r>
        <w:rPr>
          <w:rFonts w:ascii="Segoe UI" w:hAnsi="Segoe UI" w:cs="Segoe UI"/>
          <w:color w:val="212121"/>
        </w:rPr>
        <w:t xml:space="preserve"> on the </w:t>
      </w:r>
      <w:proofErr w:type="spellStart"/>
      <w:r>
        <w:rPr>
          <w:rFonts w:ascii="Segoe UI" w:hAnsi="Segoe UI" w:cs="Segoe UI"/>
          <w:color w:val="212121"/>
        </w:rPr>
        <w:t>other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side</w:t>
      </w:r>
      <w:proofErr w:type="spellEnd"/>
      <w:r>
        <w:rPr>
          <w:rFonts w:ascii="Segoe UI" w:hAnsi="Segoe UI" w:cs="Segoe UI"/>
          <w:color w:val="212121"/>
        </w:rPr>
        <w:t xml:space="preserve">, they </w:t>
      </w:r>
      <w:proofErr w:type="spellStart"/>
      <w:r>
        <w:rPr>
          <w:rFonts w:ascii="Segoe UI" w:hAnsi="Segoe UI" w:cs="Segoe UI"/>
          <w:color w:val="212121"/>
        </w:rPr>
        <w:t>flex</w:t>
      </w:r>
      <w:proofErr w:type="spellEnd"/>
      <w:r>
        <w:rPr>
          <w:rFonts w:ascii="Segoe UI" w:hAnsi="Segoe UI" w:cs="Segoe UI"/>
          <w:color w:val="212121"/>
        </w:rPr>
        <w:t xml:space="preserve"> (</w:t>
      </w:r>
      <w:proofErr w:type="spellStart"/>
      <w:r>
        <w:rPr>
          <w:rFonts w:ascii="Segoe UI" w:hAnsi="Segoe UI" w:cs="Segoe UI"/>
          <w:color w:val="212121"/>
        </w:rPr>
        <w:t>asymmetric</w:t>
      </w:r>
      <w:proofErr w:type="spellEnd"/>
      <w:r>
        <w:rPr>
          <w:rFonts w:ascii="Segoe UI" w:hAnsi="Segoe UI" w:cs="Segoe UI"/>
          <w:color w:val="212121"/>
        </w:rPr>
        <w:t xml:space="preserve"> tonic neck reflexes ATNR). On the </w:t>
      </w:r>
      <w:proofErr w:type="spellStart"/>
      <w:r>
        <w:rPr>
          <w:rFonts w:ascii="Segoe UI" w:hAnsi="Segoe UI" w:cs="Segoe UI"/>
          <w:color w:val="212121"/>
        </w:rPr>
        <w:t>contrary</w:t>
      </w:r>
      <w:proofErr w:type="spellEnd"/>
      <w:r>
        <w:rPr>
          <w:rFonts w:ascii="Segoe UI" w:hAnsi="Segoe UI" w:cs="Segoe UI"/>
          <w:color w:val="212121"/>
        </w:rPr>
        <w:t xml:space="preserve">, when the </w:t>
      </w:r>
      <w:proofErr w:type="spellStart"/>
      <w:r>
        <w:rPr>
          <w:rFonts w:ascii="Segoe UI" w:hAnsi="Segoe UI" w:cs="Segoe UI"/>
          <w:color w:val="212121"/>
        </w:rPr>
        <w:t>head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rotated</w:t>
      </w:r>
      <w:proofErr w:type="spellEnd"/>
      <w:r>
        <w:rPr>
          <w:rFonts w:ascii="Segoe UI" w:hAnsi="Segoe UI" w:cs="Segoe UI"/>
          <w:color w:val="212121"/>
        </w:rPr>
        <w:t xml:space="preserve"> in a sagittal plane </w:t>
      </w:r>
      <w:proofErr w:type="spellStart"/>
      <w:r>
        <w:rPr>
          <w:rFonts w:ascii="Segoe UI" w:hAnsi="Segoe UI" w:cs="Segoe UI"/>
          <w:color w:val="212121"/>
        </w:rPr>
        <w:t>both</w:t>
      </w:r>
      <w:proofErr w:type="spellEnd"/>
      <w:r>
        <w:rPr>
          <w:rFonts w:ascii="Segoe UI" w:hAnsi="Segoe UI" w:cs="Segoe UI"/>
          <w:color w:val="212121"/>
        </w:rPr>
        <w:t xml:space="preserve"> legs </w:t>
      </w:r>
      <w:proofErr w:type="spellStart"/>
      <w:r>
        <w:rPr>
          <w:rFonts w:ascii="Segoe UI" w:hAnsi="Segoe UI" w:cs="Segoe UI"/>
          <w:color w:val="212121"/>
        </w:rPr>
        <w:t>flex</w:t>
      </w:r>
      <w:proofErr w:type="spellEnd"/>
      <w:r>
        <w:rPr>
          <w:rFonts w:ascii="Segoe UI" w:hAnsi="Segoe UI" w:cs="Segoe UI"/>
          <w:color w:val="212121"/>
        </w:rPr>
        <w:t xml:space="preserve"> when the </w:t>
      </w:r>
      <w:proofErr w:type="spellStart"/>
      <w:r>
        <w:rPr>
          <w:rFonts w:ascii="Segoe UI" w:hAnsi="Segoe UI" w:cs="Segoe UI"/>
          <w:color w:val="212121"/>
        </w:rPr>
        <w:t>head</w:t>
      </w:r>
      <w:proofErr w:type="spellEnd"/>
      <w:r>
        <w:rPr>
          <w:rFonts w:ascii="Segoe UI" w:hAnsi="Segoe UI" w:cs="Segoe UI"/>
          <w:color w:val="212121"/>
        </w:rPr>
        <w:t xml:space="preserve"> flexes, and </w:t>
      </w:r>
      <w:proofErr w:type="spellStart"/>
      <w:r>
        <w:rPr>
          <w:rFonts w:ascii="Segoe UI" w:hAnsi="Segoe UI" w:cs="Segoe UI"/>
          <w:color w:val="212121"/>
        </w:rPr>
        <w:t>extend</w:t>
      </w:r>
      <w:proofErr w:type="spellEnd"/>
      <w:r>
        <w:rPr>
          <w:rFonts w:ascii="Segoe UI" w:hAnsi="Segoe UI" w:cs="Segoe UI"/>
          <w:color w:val="212121"/>
        </w:rPr>
        <w:t xml:space="preserve"> when the </w:t>
      </w:r>
      <w:proofErr w:type="spellStart"/>
      <w:r>
        <w:rPr>
          <w:rFonts w:ascii="Segoe UI" w:hAnsi="Segoe UI" w:cs="Segoe UI"/>
          <w:color w:val="212121"/>
        </w:rPr>
        <w:t>head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extends</w:t>
      </w:r>
      <w:proofErr w:type="spellEnd"/>
      <w:r>
        <w:rPr>
          <w:rFonts w:ascii="Segoe UI" w:hAnsi="Segoe UI" w:cs="Segoe UI"/>
          <w:color w:val="212121"/>
        </w:rPr>
        <w:t xml:space="preserve"> (</w:t>
      </w:r>
      <w:proofErr w:type="spellStart"/>
      <w:r>
        <w:rPr>
          <w:rFonts w:ascii="Segoe UI" w:hAnsi="Segoe UI" w:cs="Segoe UI"/>
          <w:color w:val="212121"/>
        </w:rPr>
        <w:t>symmetric</w:t>
      </w:r>
      <w:proofErr w:type="spellEnd"/>
      <w:r>
        <w:rPr>
          <w:rFonts w:ascii="Segoe UI" w:hAnsi="Segoe UI" w:cs="Segoe UI"/>
          <w:color w:val="212121"/>
        </w:rPr>
        <w:t xml:space="preserve"> tonic neck reflexes STNR). </w:t>
      </w:r>
      <w:proofErr w:type="spellStart"/>
      <w:r>
        <w:rPr>
          <w:rFonts w:ascii="Segoe UI" w:hAnsi="Segoe UI" w:cs="Segoe UI"/>
          <w:color w:val="212121"/>
        </w:rPr>
        <w:t>These</w:t>
      </w:r>
      <w:proofErr w:type="spellEnd"/>
      <w:r>
        <w:rPr>
          <w:rFonts w:ascii="Segoe UI" w:hAnsi="Segoe UI" w:cs="Segoe UI"/>
          <w:color w:val="212121"/>
        </w:rPr>
        <w:t xml:space="preserve"> reflexes have </w:t>
      </w:r>
      <w:proofErr w:type="spellStart"/>
      <w:r>
        <w:rPr>
          <w:rFonts w:ascii="Segoe UI" w:hAnsi="Segoe UI" w:cs="Segoe UI"/>
          <w:color w:val="212121"/>
        </w:rPr>
        <w:t>also</w:t>
      </w:r>
      <w:proofErr w:type="spellEnd"/>
      <w:r>
        <w:rPr>
          <w:rFonts w:ascii="Segoe UI" w:hAnsi="Segoe UI" w:cs="Segoe UI"/>
          <w:color w:val="212121"/>
        </w:rPr>
        <w:t xml:space="preserve"> been found in </w:t>
      </w:r>
      <w:proofErr w:type="spellStart"/>
      <w:r>
        <w:rPr>
          <w:rFonts w:ascii="Segoe UI" w:hAnsi="Segoe UI" w:cs="Segoe UI"/>
          <w:color w:val="212121"/>
        </w:rPr>
        <w:t>newborn</w:t>
      </w:r>
      <w:proofErr w:type="spellEnd"/>
      <w:r>
        <w:rPr>
          <w:rFonts w:ascii="Segoe UI" w:hAnsi="Segoe UI" w:cs="Segoe UI"/>
          <w:color w:val="212121"/>
        </w:rPr>
        <w:t xml:space="preserve"> babies and are </w:t>
      </w:r>
      <w:proofErr w:type="spellStart"/>
      <w:r>
        <w:rPr>
          <w:rFonts w:ascii="Segoe UI" w:hAnsi="Segoe UI" w:cs="Segoe UI"/>
          <w:color w:val="212121"/>
        </w:rPr>
        <w:t>thought</w:t>
      </w:r>
      <w:proofErr w:type="spellEnd"/>
      <w:r>
        <w:rPr>
          <w:rFonts w:ascii="Segoe UI" w:hAnsi="Segoe UI" w:cs="Segoe UI"/>
          <w:color w:val="212121"/>
        </w:rPr>
        <w:t xml:space="preserve"> to </w:t>
      </w:r>
      <w:proofErr w:type="spellStart"/>
      <w:r>
        <w:rPr>
          <w:rFonts w:ascii="Segoe UI" w:hAnsi="Segoe UI" w:cs="Segoe UI"/>
          <w:color w:val="212121"/>
        </w:rPr>
        <w:t>be</w:t>
      </w:r>
      <w:proofErr w:type="spellEnd"/>
      <w:r>
        <w:rPr>
          <w:rFonts w:ascii="Segoe UI" w:hAnsi="Segoe UI" w:cs="Segoe UI"/>
          <w:color w:val="212121"/>
        </w:rPr>
        <w:t xml:space="preserve"> a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primitive, </w:t>
      </w:r>
      <w:proofErr w:type="spellStart"/>
      <w:r>
        <w:rPr>
          <w:rFonts w:ascii="Segoe UI" w:hAnsi="Segoe UI" w:cs="Segoe UI"/>
          <w:color w:val="212121"/>
        </w:rPr>
        <w:t>which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suppressed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later</w:t>
      </w:r>
      <w:proofErr w:type="spellEnd"/>
      <w:r>
        <w:rPr>
          <w:rFonts w:ascii="Segoe UI" w:hAnsi="Segoe UI" w:cs="Segoe UI"/>
          <w:color w:val="212121"/>
        </w:rPr>
        <w:t xml:space="preserve"> in life. </w:t>
      </w:r>
      <w:proofErr w:type="spellStart"/>
      <w:r>
        <w:rPr>
          <w:rFonts w:ascii="Segoe UI" w:hAnsi="Segoe UI" w:cs="Segoe UI"/>
          <w:color w:val="212121"/>
        </w:rPr>
        <w:t>Still</w:t>
      </w:r>
      <w:proofErr w:type="spellEnd"/>
      <w:r>
        <w:rPr>
          <w:rFonts w:ascii="Segoe UI" w:hAnsi="Segoe UI" w:cs="Segoe UI"/>
          <w:color w:val="212121"/>
        </w:rPr>
        <w:t xml:space="preserve">, </w:t>
      </w:r>
      <w:proofErr w:type="spellStart"/>
      <w:r>
        <w:rPr>
          <w:rFonts w:ascii="Segoe UI" w:hAnsi="Segoe UI" w:cs="Segoe UI"/>
          <w:color w:val="212121"/>
        </w:rPr>
        <w:t>using</w:t>
      </w:r>
      <w:proofErr w:type="spellEnd"/>
      <w:r>
        <w:rPr>
          <w:rFonts w:ascii="Segoe UI" w:hAnsi="Segoe UI" w:cs="Segoe UI"/>
          <w:color w:val="212121"/>
        </w:rPr>
        <w:t xml:space="preserve"> a test in </w:t>
      </w:r>
      <w:proofErr w:type="spellStart"/>
      <w:r>
        <w:rPr>
          <w:rFonts w:ascii="Segoe UI" w:hAnsi="Segoe UI" w:cs="Segoe UI"/>
          <w:color w:val="212121"/>
        </w:rPr>
        <w:t>which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children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sit</w:t>
      </w:r>
      <w:proofErr w:type="spellEnd"/>
      <w:r>
        <w:rPr>
          <w:rFonts w:ascii="Segoe UI" w:hAnsi="Segoe UI" w:cs="Segoe UI"/>
          <w:color w:val="212121"/>
        </w:rPr>
        <w:t xml:space="preserve"> on hand and </w:t>
      </w:r>
      <w:proofErr w:type="spellStart"/>
      <w:r>
        <w:rPr>
          <w:rFonts w:ascii="Segoe UI" w:hAnsi="Segoe UI" w:cs="Segoe UI"/>
          <w:color w:val="212121"/>
        </w:rPr>
        <w:t>knees</w:t>
      </w:r>
      <w:proofErr w:type="spellEnd"/>
      <w:r>
        <w:rPr>
          <w:rFonts w:ascii="Segoe UI" w:hAnsi="Segoe UI" w:cs="Segoe UI"/>
          <w:color w:val="212121"/>
        </w:rPr>
        <w:t xml:space="preserve">, the ATNR and STNR can </w:t>
      </w:r>
      <w:proofErr w:type="spellStart"/>
      <w:r>
        <w:rPr>
          <w:rFonts w:ascii="Segoe UI" w:hAnsi="Segoe UI" w:cs="Segoe UI"/>
          <w:color w:val="212121"/>
        </w:rPr>
        <w:t>be</w:t>
      </w:r>
      <w:proofErr w:type="spellEnd"/>
      <w:r>
        <w:rPr>
          <w:rFonts w:ascii="Segoe UI" w:hAnsi="Segoe UI" w:cs="Segoe UI"/>
          <w:color w:val="212121"/>
        </w:rPr>
        <w:t xml:space="preserve"> found in </w:t>
      </w:r>
      <w:proofErr w:type="spellStart"/>
      <w:r>
        <w:rPr>
          <w:rFonts w:ascii="Segoe UI" w:hAnsi="Segoe UI" w:cs="Segoe UI"/>
          <w:color w:val="212121"/>
        </w:rPr>
        <w:t>children</w:t>
      </w:r>
      <w:proofErr w:type="spellEnd"/>
      <w:r>
        <w:rPr>
          <w:rFonts w:ascii="Segoe UI" w:hAnsi="Segoe UI" w:cs="Segoe UI"/>
          <w:color w:val="212121"/>
        </w:rPr>
        <w:t xml:space="preserve"> up to 9 </w:t>
      </w:r>
      <w:proofErr w:type="spellStart"/>
      <w:r>
        <w:rPr>
          <w:rFonts w:ascii="Segoe UI" w:hAnsi="Segoe UI" w:cs="Segoe UI"/>
          <w:color w:val="212121"/>
        </w:rPr>
        <w:t>years</w:t>
      </w:r>
      <w:proofErr w:type="spellEnd"/>
      <w:r>
        <w:rPr>
          <w:rFonts w:ascii="Segoe UI" w:hAnsi="Segoe UI" w:cs="Segoe UI"/>
          <w:color w:val="212121"/>
        </w:rPr>
        <w:t xml:space="preserve"> of </w:t>
      </w:r>
      <w:proofErr w:type="spellStart"/>
      <w:r>
        <w:rPr>
          <w:rFonts w:ascii="Segoe UI" w:hAnsi="Segoe UI" w:cs="Segoe UI"/>
          <w:color w:val="212121"/>
        </w:rPr>
        <w:t>age</w:t>
      </w:r>
      <w:proofErr w:type="spellEnd"/>
      <w:r>
        <w:rPr>
          <w:rFonts w:ascii="Segoe UI" w:hAnsi="Segoe UI" w:cs="Segoe UI"/>
          <w:color w:val="212121"/>
        </w:rPr>
        <w:t xml:space="preserve">. This </w:t>
      </w:r>
      <w:proofErr w:type="spellStart"/>
      <w:r>
        <w:rPr>
          <w:rFonts w:ascii="Segoe UI" w:hAnsi="Segoe UI" w:cs="Segoe UI"/>
          <w:color w:val="212121"/>
        </w:rPr>
        <w:t>may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suggest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that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these</w:t>
      </w:r>
      <w:proofErr w:type="spellEnd"/>
      <w:r>
        <w:rPr>
          <w:rFonts w:ascii="Segoe UI" w:hAnsi="Segoe UI" w:cs="Segoe UI"/>
          <w:color w:val="212121"/>
        </w:rPr>
        <w:t xml:space="preserve"> reflexes </w:t>
      </w:r>
      <w:proofErr w:type="spellStart"/>
      <w:r>
        <w:rPr>
          <w:rFonts w:ascii="Segoe UI" w:hAnsi="Segoe UI" w:cs="Segoe UI"/>
          <w:color w:val="212121"/>
        </w:rPr>
        <w:t>may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still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be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involved</w:t>
      </w:r>
      <w:proofErr w:type="spellEnd"/>
      <w:r>
        <w:rPr>
          <w:rFonts w:ascii="Segoe UI" w:hAnsi="Segoe UI" w:cs="Segoe UI"/>
          <w:color w:val="212121"/>
        </w:rPr>
        <w:t xml:space="preserve"> in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control in </w:t>
      </w:r>
      <w:proofErr w:type="spellStart"/>
      <w:r>
        <w:rPr>
          <w:rFonts w:ascii="Segoe UI" w:hAnsi="Segoe UI" w:cs="Segoe UI"/>
          <w:color w:val="212121"/>
        </w:rPr>
        <w:t>these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children</w:t>
      </w:r>
      <w:proofErr w:type="spellEnd"/>
      <w:r>
        <w:rPr>
          <w:rFonts w:ascii="Segoe UI" w:hAnsi="Segoe UI" w:cs="Segoe UI"/>
          <w:color w:val="212121"/>
        </w:rPr>
        <w:t xml:space="preserve">. </w:t>
      </w:r>
      <w:proofErr w:type="spellStart"/>
      <w:r>
        <w:rPr>
          <w:rFonts w:ascii="Segoe UI" w:hAnsi="Segoe UI" w:cs="Segoe UI"/>
          <w:color w:val="212121"/>
        </w:rPr>
        <w:t>Whether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this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is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also</w:t>
      </w:r>
      <w:proofErr w:type="spellEnd"/>
      <w:r>
        <w:rPr>
          <w:rFonts w:ascii="Segoe UI" w:hAnsi="Segoe UI" w:cs="Segoe UI"/>
          <w:color w:val="212121"/>
        </w:rPr>
        <w:t xml:space="preserve"> the case in full-</w:t>
      </w:r>
      <w:proofErr w:type="spellStart"/>
      <w:r>
        <w:rPr>
          <w:rFonts w:ascii="Segoe UI" w:hAnsi="Segoe UI" w:cs="Segoe UI"/>
          <w:color w:val="212121"/>
        </w:rPr>
        <w:t>grown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adults</w:t>
      </w:r>
      <w:proofErr w:type="spellEnd"/>
      <w:r>
        <w:rPr>
          <w:rFonts w:ascii="Segoe UI" w:hAnsi="Segoe UI" w:cs="Segoe UI"/>
          <w:color w:val="212121"/>
        </w:rPr>
        <w:t xml:space="preserve"> has </w:t>
      </w:r>
      <w:proofErr w:type="spellStart"/>
      <w:r>
        <w:rPr>
          <w:rFonts w:ascii="Segoe UI" w:hAnsi="Segoe UI" w:cs="Segoe UI"/>
          <w:color w:val="212121"/>
        </w:rPr>
        <w:t>thus</w:t>
      </w:r>
      <w:proofErr w:type="spellEnd"/>
      <w:r>
        <w:rPr>
          <w:rFonts w:ascii="Segoe UI" w:hAnsi="Segoe UI" w:cs="Segoe UI"/>
          <w:color w:val="212121"/>
        </w:rPr>
        <w:t xml:space="preserve"> far </w:t>
      </w:r>
      <w:proofErr w:type="spellStart"/>
      <w:r>
        <w:rPr>
          <w:rFonts w:ascii="Segoe UI" w:hAnsi="Segoe UI" w:cs="Segoe UI"/>
          <w:color w:val="212121"/>
        </w:rPr>
        <w:t>only</w:t>
      </w:r>
      <w:proofErr w:type="spellEnd"/>
      <w:r>
        <w:rPr>
          <w:rFonts w:ascii="Segoe UI" w:hAnsi="Segoe UI" w:cs="Segoe UI"/>
          <w:color w:val="212121"/>
        </w:rPr>
        <w:t xml:space="preserve"> been </w:t>
      </w:r>
      <w:proofErr w:type="spellStart"/>
      <w:r>
        <w:rPr>
          <w:rFonts w:ascii="Segoe UI" w:hAnsi="Segoe UI" w:cs="Segoe UI"/>
          <w:color w:val="212121"/>
        </w:rPr>
        <w:t>studied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using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coarse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methods</w:t>
      </w:r>
      <w:proofErr w:type="spellEnd"/>
      <w:r>
        <w:rPr>
          <w:rFonts w:ascii="Segoe UI" w:hAnsi="Segoe UI" w:cs="Segoe UI"/>
          <w:color w:val="212121"/>
        </w:rPr>
        <w:t xml:space="preserve">. </w:t>
      </w:r>
      <w:proofErr w:type="spellStart"/>
      <w:r>
        <w:rPr>
          <w:rFonts w:ascii="Segoe UI" w:hAnsi="Segoe UI" w:cs="Segoe UI"/>
          <w:color w:val="212121"/>
        </w:rPr>
        <w:t>Thus</w:t>
      </w:r>
      <w:proofErr w:type="spellEnd"/>
      <w:r>
        <w:rPr>
          <w:rFonts w:ascii="Segoe UI" w:hAnsi="Segoe UI" w:cs="Segoe UI"/>
          <w:color w:val="212121"/>
        </w:rPr>
        <w:t xml:space="preserve">, for the </w:t>
      </w:r>
      <w:proofErr w:type="spellStart"/>
      <w:r>
        <w:rPr>
          <w:rFonts w:ascii="Segoe UI" w:hAnsi="Segoe UI" w:cs="Segoe UI"/>
          <w:color w:val="212121"/>
        </w:rPr>
        <w:t>current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study</w:t>
      </w:r>
      <w:proofErr w:type="spellEnd"/>
      <w:r>
        <w:rPr>
          <w:rFonts w:ascii="Segoe UI" w:hAnsi="Segoe UI" w:cs="Segoe UI"/>
          <w:color w:val="212121"/>
        </w:rPr>
        <w:t xml:space="preserve">, </w:t>
      </w:r>
      <w:proofErr w:type="spellStart"/>
      <w:r>
        <w:rPr>
          <w:rFonts w:ascii="Segoe UI" w:hAnsi="Segoe UI" w:cs="Segoe UI"/>
          <w:color w:val="212121"/>
        </w:rPr>
        <w:t>we</w:t>
      </w:r>
      <w:proofErr w:type="spellEnd"/>
      <w:r>
        <w:rPr>
          <w:rFonts w:ascii="Segoe UI" w:hAnsi="Segoe UI" w:cs="Segoe UI"/>
          <w:color w:val="212121"/>
        </w:rPr>
        <w:t xml:space="preserve"> set out to </w:t>
      </w:r>
      <w:proofErr w:type="spellStart"/>
      <w:r>
        <w:rPr>
          <w:rFonts w:ascii="Segoe UI" w:hAnsi="Segoe UI" w:cs="Segoe UI"/>
          <w:color w:val="212121"/>
        </w:rPr>
        <w:t>measure</w:t>
      </w:r>
      <w:proofErr w:type="spellEnd"/>
      <w:r>
        <w:rPr>
          <w:rFonts w:ascii="Segoe UI" w:hAnsi="Segoe UI" w:cs="Segoe UI"/>
          <w:color w:val="212121"/>
        </w:rPr>
        <w:t xml:space="preserve"> in </w:t>
      </w:r>
      <w:proofErr w:type="spellStart"/>
      <w:r>
        <w:rPr>
          <w:rFonts w:ascii="Segoe UI" w:hAnsi="Segoe UI" w:cs="Segoe UI"/>
          <w:color w:val="212121"/>
        </w:rPr>
        <w:t>detail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whether</w:t>
      </w:r>
      <w:proofErr w:type="spellEnd"/>
      <w:r>
        <w:rPr>
          <w:rFonts w:ascii="Segoe UI" w:hAnsi="Segoe UI" w:cs="Segoe UI"/>
          <w:color w:val="212121"/>
        </w:rPr>
        <w:t xml:space="preserve"> the ATNR/STNR can </w:t>
      </w:r>
      <w:proofErr w:type="spellStart"/>
      <w:r>
        <w:rPr>
          <w:rFonts w:ascii="Segoe UI" w:hAnsi="Segoe UI" w:cs="Segoe UI"/>
          <w:color w:val="212121"/>
        </w:rPr>
        <w:t>still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be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evoked</w:t>
      </w:r>
      <w:proofErr w:type="spellEnd"/>
      <w:r>
        <w:rPr>
          <w:rFonts w:ascii="Segoe UI" w:hAnsi="Segoe UI" w:cs="Segoe UI"/>
          <w:color w:val="212121"/>
        </w:rPr>
        <w:t xml:space="preserve"> in </w:t>
      </w:r>
      <w:proofErr w:type="spellStart"/>
      <w:r>
        <w:rPr>
          <w:rFonts w:ascii="Segoe UI" w:hAnsi="Segoe UI" w:cs="Segoe UI"/>
          <w:color w:val="212121"/>
        </w:rPr>
        <w:t>healthy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adult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subjects</w:t>
      </w:r>
      <w:proofErr w:type="spellEnd"/>
      <w:r>
        <w:rPr>
          <w:rFonts w:ascii="Segoe UI" w:hAnsi="Segoe UI" w:cs="Segoe UI"/>
          <w:color w:val="212121"/>
        </w:rPr>
        <w:t xml:space="preserve">. </w:t>
      </w:r>
      <w:proofErr w:type="spellStart"/>
      <w:r>
        <w:rPr>
          <w:rFonts w:ascii="Segoe UI" w:hAnsi="Segoe UI" w:cs="Segoe UI"/>
          <w:color w:val="212121"/>
        </w:rPr>
        <w:t>We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measured</w:t>
      </w:r>
      <w:proofErr w:type="spellEnd"/>
      <w:r>
        <w:rPr>
          <w:rFonts w:ascii="Segoe UI" w:hAnsi="Segoe UI" w:cs="Segoe UI"/>
          <w:color w:val="212121"/>
        </w:rPr>
        <w:t xml:space="preserve"> 10 </w:t>
      </w:r>
      <w:proofErr w:type="spellStart"/>
      <w:r>
        <w:rPr>
          <w:rFonts w:ascii="Segoe UI" w:hAnsi="Segoe UI" w:cs="Segoe UI"/>
          <w:color w:val="212121"/>
        </w:rPr>
        <w:t>subjects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who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were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asked</w:t>
      </w:r>
      <w:proofErr w:type="spellEnd"/>
      <w:r>
        <w:rPr>
          <w:rFonts w:ascii="Segoe UI" w:hAnsi="Segoe UI" w:cs="Segoe UI"/>
          <w:color w:val="212121"/>
        </w:rPr>
        <w:t xml:space="preserve"> to </w:t>
      </w:r>
      <w:proofErr w:type="spellStart"/>
      <w:r>
        <w:rPr>
          <w:rFonts w:ascii="Segoe UI" w:hAnsi="Segoe UI" w:cs="Segoe UI"/>
          <w:color w:val="212121"/>
        </w:rPr>
        <w:t>sit</w:t>
      </w:r>
      <w:proofErr w:type="spellEnd"/>
      <w:r>
        <w:rPr>
          <w:rFonts w:ascii="Segoe UI" w:hAnsi="Segoe UI" w:cs="Segoe UI"/>
          <w:color w:val="212121"/>
        </w:rPr>
        <w:t xml:space="preserve"> on </w:t>
      </w:r>
      <w:proofErr w:type="spellStart"/>
      <w:r>
        <w:rPr>
          <w:rFonts w:ascii="Segoe UI" w:hAnsi="Segoe UI" w:cs="Segoe UI"/>
          <w:color w:val="212121"/>
        </w:rPr>
        <w:t>their</w:t>
      </w:r>
      <w:proofErr w:type="spellEnd"/>
      <w:r>
        <w:rPr>
          <w:rFonts w:ascii="Segoe UI" w:hAnsi="Segoe UI" w:cs="Segoe UI"/>
          <w:color w:val="212121"/>
        </w:rPr>
        <w:t xml:space="preserve"> hands and </w:t>
      </w:r>
      <w:proofErr w:type="spellStart"/>
      <w:r>
        <w:rPr>
          <w:rFonts w:ascii="Segoe UI" w:hAnsi="Segoe UI" w:cs="Segoe UI"/>
          <w:color w:val="212121"/>
        </w:rPr>
        <w:t>knees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while</w:t>
      </w:r>
      <w:proofErr w:type="spellEnd"/>
      <w:r>
        <w:rPr>
          <w:rFonts w:ascii="Segoe UI" w:hAnsi="Segoe UI" w:cs="Segoe UI"/>
          <w:color w:val="212121"/>
        </w:rPr>
        <w:t xml:space="preserve"> (1) </w:t>
      </w:r>
      <w:proofErr w:type="spellStart"/>
      <w:r>
        <w:rPr>
          <w:rFonts w:ascii="Segoe UI" w:hAnsi="Segoe UI" w:cs="Segoe UI"/>
          <w:color w:val="212121"/>
        </w:rPr>
        <w:t>their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head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was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rotated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left</w:t>
      </w:r>
      <w:proofErr w:type="spellEnd"/>
      <w:r>
        <w:rPr>
          <w:rFonts w:ascii="Segoe UI" w:hAnsi="Segoe UI" w:cs="Segoe UI"/>
          <w:color w:val="212121"/>
        </w:rPr>
        <w:t xml:space="preserve"> and right by an </w:t>
      </w:r>
      <w:proofErr w:type="spellStart"/>
      <w:r>
        <w:rPr>
          <w:rFonts w:ascii="Segoe UI" w:hAnsi="Segoe UI" w:cs="Segoe UI"/>
          <w:color w:val="212121"/>
        </w:rPr>
        <w:t>experimenter</w:t>
      </w:r>
      <w:proofErr w:type="spellEnd"/>
      <w:r>
        <w:rPr>
          <w:rFonts w:ascii="Segoe UI" w:hAnsi="Segoe UI" w:cs="Segoe UI"/>
          <w:color w:val="212121"/>
        </w:rPr>
        <w:t xml:space="preserve">, (2) </w:t>
      </w:r>
      <w:proofErr w:type="spellStart"/>
      <w:r>
        <w:rPr>
          <w:rFonts w:ascii="Segoe UI" w:hAnsi="Segoe UI" w:cs="Segoe UI"/>
          <w:color w:val="212121"/>
        </w:rPr>
        <w:t>their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head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was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flexed</w:t>
      </w:r>
      <w:proofErr w:type="spellEnd"/>
      <w:r>
        <w:rPr>
          <w:rFonts w:ascii="Segoe UI" w:hAnsi="Segoe UI" w:cs="Segoe UI"/>
          <w:color w:val="212121"/>
        </w:rPr>
        <w:t xml:space="preserve"> and </w:t>
      </w:r>
      <w:proofErr w:type="spellStart"/>
      <w:r>
        <w:rPr>
          <w:rFonts w:ascii="Segoe UI" w:hAnsi="Segoe UI" w:cs="Segoe UI"/>
          <w:color w:val="212121"/>
        </w:rPr>
        <w:t>extended</w:t>
      </w:r>
      <w:proofErr w:type="spellEnd"/>
      <w:r>
        <w:rPr>
          <w:rFonts w:ascii="Segoe UI" w:hAnsi="Segoe UI" w:cs="Segoe UI"/>
          <w:color w:val="212121"/>
        </w:rPr>
        <w:t xml:space="preserve"> by an </w:t>
      </w:r>
      <w:proofErr w:type="spellStart"/>
      <w:r>
        <w:rPr>
          <w:rFonts w:ascii="Segoe UI" w:hAnsi="Segoe UI" w:cs="Segoe UI"/>
          <w:color w:val="212121"/>
        </w:rPr>
        <w:t>experimenter</w:t>
      </w:r>
      <w:proofErr w:type="spellEnd"/>
      <w:r>
        <w:rPr>
          <w:rFonts w:ascii="Segoe UI" w:hAnsi="Segoe UI" w:cs="Segoe UI"/>
          <w:color w:val="212121"/>
        </w:rPr>
        <w:t xml:space="preserve">. </w:t>
      </w:r>
      <w:proofErr w:type="spellStart"/>
      <w:r>
        <w:rPr>
          <w:rFonts w:ascii="Segoe UI" w:hAnsi="Segoe UI" w:cs="Segoe UI"/>
          <w:color w:val="212121"/>
        </w:rPr>
        <w:t>Kinematics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was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registered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using</w:t>
      </w:r>
      <w:proofErr w:type="spellEnd"/>
      <w:r>
        <w:rPr>
          <w:rFonts w:ascii="Segoe UI" w:hAnsi="Segoe UI" w:cs="Segoe UI"/>
          <w:color w:val="212121"/>
        </w:rPr>
        <w:t xml:space="preserve"> a </w:t>
      </w:r>
      <w:proofErr w:type="spellStart"/>
      <w:r>
        <w:rPr>
          <w:rFonts w:ascii="Segoe UI" w:hAnsi="Segoe UI" w:cs="Segoe UI"/>
          <w:color w:val="212121"/>
        </w:rPr>
        <w:t>Vicon</w:t>
      </w:r>
      <w:proofErr w:type="spellEnd"/>
      <w:r>
        <w:rPr>
          <w:rFonts w:ascii="Segoe UI" w:hAnsi="Segoe UI" w:cs="Segoe UI"/>
          <w:color w:val="212121"/>
        </w:rPr>
        <w:t xml:space="preserve"> system. </w:t>
      </w:r>
      <w:proofErr w:type="spellStart"/>
      <w:r>
        <w:rPr>
          <w:rFonts w:ascii="Segoe UI" w:hAnsi="Segoe UI" w:cs="Segoe UI"/>
          <w:color w:val="212121"/>
        </w:rPr>
        <w:t>Elbow</w:t>
      </w:r>
      <w:proofErr w:type="spellEnd"/>
      <w:r>
        <w:rPr>
          <w:rFonts w:ascii="Segoe UI" w:hAnsi="Segoe UI" w:cs="Segoe UI"/>
          <w:color w:val="212121"/>
        </w:rPr>
        <w:t xml:space="preserve"> and </w:t>
      </w:r>
      <w:proofErr w:type="spellStart"/>
      <w:r>
        <w:rPr>
          <w:rFonts w:ascii="Segoe UI" w:hAnsi="Segoe UI" w:cs="Segoe UI"/>
          <w:color w:val="212121"/>
        </w:rPr>
        <w:t>head</w:t>
      </w:r>
      <w:proofErr w:type="spellEnd"/>
      <w:r>
        <w:rPr>
          <w:rFonts w:ascii="Segoe UI" w:hAnsi="Segoe UI" w:cs="Segoe UI"/>
          <w:color w:val="212121"/>
        </w:rPr>
        <w:t xml:space="preserve"> angles </w:t>
      </w:r>
      <w:proofErr w:type="spellStart"/>
      <w:r>
        <w:rPr>
          <w:rFonts w:ascii="Segoe UI" w:hAnsi="Segoe UI" w:cs="Segoe UI"/>
          <w:color w:val="212121"/>
        </w:rPr>
        <w:t>were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detrended</w:t>
      </w:r>
      <w:proofErr w:type="spellEnd"/>
      <w:r>
        <w:rPr>
          <w:rFonts w:ascii="Segoe UI" w:hAnsi="Segoe UI" w:cs="Segoe UI"/>
          <w:color w:val="212121"/>
        </w:rPr>
        <w:t xml:space="preserve">, and a </w:t>
      </w:r>
      <w:proofErr w:type="spellStart"/>
      <w:r>
        <w:rPr>
          <w:rFonts w:ascii="Segoe UI" w:hAnsi="Segoe UI" w:cs="Segoe UI"/>
          <w:color w:val="212121"/>
        </w:rPr>
        <w:t>regression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analysis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was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performed</w:t>
      </w:r>
      <w:proofErr w:type="spellEnd"/>
      <w:r>
        <w:rPr>
          <w:rFonts w:ascii="Segoe UI" w:hAnsi="Segoe UI" w:cs="Segoe UI"/>
          <w:color w:val="212121"/>
        </w:rPr>
        <w:t xml:space="preserve">, to </w:t>
      </w:r>
      <w:proofErr w:type="spellStart"/>
      <w:r>
        <w:rPr>
          <w:rFonts w:ascii="Segoe UI" w:hAnsi="Segoe UI" w:cs="Segoe UI"/>
          <w:color w:val="212121"/>
        </w:rPr>
        <w:t>investigate</w:t>
      </w:r>
      <w:proofErr w:type="spellEnd"/>
      <w:r>
        <w:rPr>
          <w:rFonts w:ascii="Segoe UI" w:hAnsi="Segoe UI" w:cs="Segoe UI"/>
          <w:color w:val="212121"/>
        </w:rPr>
        <w:t xml:space="preserve"> the </w:t>
      </w:r>
      <w:proofErr w:type="spellStart"/>
      <w:r>
        <w:rPr>
          <w:rFonts w:ascii="Segoe UI" w:hAnsi="Segoe UI" w:cs="Segoe UI"/>
          <w:color w:val="212121"/>
        </w:rPr>
        <w:t>effects</w:t>
      </w:r>
      <w:proofErr w:type="spellEnd"/>
      <w:r>
        <w:rPr>
          <w:rFonts w:ascii="Segoe UI" w:hAnsi="Segoe UI" w:cs="Segoe UI"/>
          <w:color w:val="212121"/>
        </w:rPr>
        <w:t xml:space="preserve"> of </w:t>
      </w:r>
      <w:proofErr w:type="spellStart"/>
      <w:r>
        <w:rPr>
          <w:rFonts w:ascii="Segoe UI" w:hAnsi="Segoe UI" w:cs="Segoe UI"/>
          <w:color w:val="212121"/>
        </w:rPr>
        <w:t>head</w:t>
      </w:r>
      <w:proofErr w:type="spellEnd"/>
      <w:r>
        <w:rPr>
          <w:rFonts w:ascii="Segoe UI" w:hAnsi="Segoe UI" w:cs="Segoe UI"/>
          <w:color w:val="212121"/>
        </w:rPr>
        <w:t xml:space="preserve"> angle on </w:t>
      </w:r>
      <w:proofErr w:type="spellStart"/>
      <w:r>
        <w:rPr>
          <w:rFonts w:ascii="Segoe UI" w:hAnsi="Segoe UI" w:cs="Segoe UI"/>
          <w:color w:val="212121"/>
        </w:rPr>
        <w:t>elbow</w:t>
      </w:r>
      <w:proofErr w:type="spellEnd"/>
      <w:r>
        <w:rPr>
          <w:rFonts w:ascii="Segoe UI" w:hAnsi="Segoe UI" w:cs="Segoe UI"/>
          <w:color w:val="212121"/>
        </w:rPr>
        <w:t xml:space="preserve"> angle. </w:t>
      </w:r>
      <w:proofErr w:type="spellStart"/>
      <w:r>
        <w:rPr>
          <w:rFonts w:ascii="Segoe UI" w:hAnsi="Segoe UI" w:cs="Segoe UI"/>
          <w:color w:val="212121"/>
        </w:rPr>
        <w:t>Results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clearly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showed</w:t>
      </w:r>
      <w:proofErr w:type="spellEnd"/>
      <w:r>
        <w:rPr>
          <w:rFonts w:ascii="Segoe UI" w:hAnsi="Segoe UI" w:cs="Segoe UI"/>
          <w:color w:val="212121"/>
        </w:rPr>
        <w:t xml:space="preserve"> the existence of the ATNR and STNR in </w:t>
      </w:r>
      <w:proofErr w:type="spellStart"/>
      <w:r>
        <w:rPr>
          <w:rFonts w:ascii="Segoe UI" w:hAnsi="Segoe UI" w:cs="Segoe UI"/>
          <w:color w:val="212121"/>
        </w:rPr>
        <w:t>adult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subjects</w:t>
      </w:r>
      <w:proofErr w:type="spellEnd"/>
      <w:r>
        <w:rPr>
          <w:rFonts w:ascii="Segoe UI" w:hAnsi="Segoe UI" w:cs="Segoe UI"/>
          <w:color w:val="212121"/>
        </w:rPr>
        <w:t xml:space="preserve">. A </w:t>
      </w:r>
      <w:proofErr w:type="spellStart"/>
      <w:r>
        <w:rPr>
          <w:rFonts w:ascii="Segoe UI" w:hAnsi="Segoe UI" w:cs="Segoe UI"/>
          <w:color w:val="212121"/>
        </w:rPr>
        <w:t>next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step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will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be</w:t>
      </w:r>
      <w:proofErr w:type="spellEnd"/>
      <w:r>
        <w:rPr>
          <w:rFonts w:ascii="Segoe UI" w:hAnsi="Segoe UI" w:cs="Segoe UI"/>
          <w:color w:val="212121"/>
        </w:rPr>
        <w:t xml:space="preserve"> to </w:t>
      </w:r>
      <w:proofErr w:type="spellStart"/>
      <w:r>
        <w:rPr>
          <w:rFonts w:ascii="Segoe UI" w:hAnsi="Segoe UI" w:cs="Segoe UI"/>
          <w:color w:val="212121"/>
        </w:rPr>
        <w:t>assess</w:t>
      </w:r>
      <w:proofErr w:type="spellEnd"/>
      <w:r>
        <w:rPr>
          <w:rFonts w:ascii="Segoe UI" w:hAnsi="Segoe UI" w:cs="Segoe UI"/>
          <w:color w:val="212121"/>
        </w:rPr>
        <w:t xml:space="preserve"> the </w:t>
      </w:r>
      <w:proofErr w:type="spellStart"/>
      <w:r>
        <w:rPr>
          <w:rFonts w:ascii="Segoe UI" w:hAnsi="Segoe UI" w:cs="Segoe UI"/>
          <w:color w:val="212121"/>
        </w:rPr>
        <w:t>effects</w:t>
      </w:r>
      <w:proofErr w:type="spellEnd"/>
      <w:r>
        <w:rPr>
          <w:rFonts w:ascii="Segoe UI" w:hAnsi="Segoe UI" w:cs="Segoe UI"/>
          <w:color w:val="212121"/>
        </w:rPr>
        <w:t xml:space="preserve"> of the ATNR and STNR </w:t>
      </w:r>
      <w:proofErr w:type="spellStart"/>
      <w:r>
        <w:rPr>
          <w:rFonts w:ascii="Segoe UI" w:hAnsi="Segoe UI" w:cs="Segoe UI"/>
          <w:color w:val="212121"/>
        </w:rPr>
        <w:t>during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everyday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motor</w:t>
      </w:r>
      <w:proofErr w:type="spellEnd"/>
      <w:r>
        <w:rPr>
          <w:rFonts w:ascii="Segoe UI" w:hAnsi="Segoe UI" w:cs="Segoe UI"/>
          <w:color w:val="212121"/>
        </w:rPr>
        <w:t xml:space="preserve"> control </w:t>
      </w:r>
      <w:proofErr w:type="spellStart"/>
      <w:r>
        <w:rPr>
          <w:rFonts w:ascii="Segoe UI" w:hAnsi="Segoe UI" w:cs="Segoe UI"/>
          <w:color w:val="212121"/>
        </w:rPr>
        <w:t>tasks</w:t>
      </w:r>
      <w:proofErr w:type="spellEnd"/>
      <w:r>
        <w:rPr>
          <w:rFonts w:ascii="Segoe UI" w:hAnsi="Segoe UI" w:cs="Segoe UI"/>
          <w:color w:val="212121"/>
        </w:rPr>
        <w:t xml:space="preserve">, </w:t>
      </w:r>
      <w:proofErr w:type="spellStart"/>
      <w:r>
        <w:rPr>
          <w:rFonts w:ascii="Segoe UI" w:hAnsi="Segoe UI" w:cs="Segoe UI"/>
          <w:color w:val="212121"/>
        </w:rPr>
        <w:t>such</w:t>
      </w:r>
      <w:proofErr w:type="spellEnd"/>
      <w:r>
        <w:rPr>
          <w:rFonts w:ascii="Segoe UI" w:hAnsi="Segoe UI" w:cs="Segoe UI"/>
          <w:color w:val="212121"/>
        </w:rPr>
        <w:t xml:space="preserve"> as </w:t>
      </w:r>
      <w:proofErr w:type="spellStart"/>
      <w:r>
        <w:rPr>
          <w:rFonts w:ascii="Segoe UI" w:hAnsi="Segoe UI" w:cs="Segoe UI"/>
          <w:color w:val="212121"/>
        </w:rPr>
        <w:t>making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head</w:t>
      </w:r>
      <w:proofErr w:type="spellEnd"/>
      <w:r>
        <w:rPr>
          <w:rFonts w:ascii="Segoe UI" w:hAnsi="Segoe UI" w:cs="Segoe UI"/>
          <w:color w:val="212121"/>
        </w:rPr>
        <w:t xml:space="preserve"> rotations </w:t>
      </w:r>
      <w:proofErr w:type="spellStart"/>
      <w:r>
        <w:rPr>
          <w:rFonts w:ascii="Segoe UI" w:hAnsi="Segoe UI" w:cs="Segoe UI"/>
          <w:color w:val="212121"/>
        </w:rPr>
        <w:t>while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driving</w:t>
      </w:r>
      <w:proofErr w:type="spellEnd"/>
      <w:r>
        <w:rPr>
          <w:rFonts w:ascii="Segoe UI" w:hAnsi="Segoe UI" w:cs="Segoe UI"/>
          <w:color w:val="212121"/>
        </w:rPr>
        <w:t xml:space="preserve"> a bike.</w:t>
      </w:r>
    </w:p>
    <w:p w14:paraId="38AAE041" w14:textId="77777777" w:rsidR="00BD3558" w:rsidRDefault="00BD3558" w:rsidP="00BD3558">
      <w:pPr>
        <w:pStyle w:val="NormalWeb"/>
        <w:shd w:val="clear" w:color="auto" w:fill="FFFFFF"/>
        <w:rPr>
          <w:rFonts w:ascii="Segoe UI" w:hAnsi="Segoe UI" w:cs="Segoe UI"/>
          <w:color w:val="212121"/>
        </w:rPr>
      </w:pPr>
      <w:r>
        <w:rPr>
          <w:rStyle w:val="lev"/>
          <w:rFonts w:ascii="Segoe UI" w:hAnsi="Segoe UI" w:cs="Segoe UI"/>
          <w:color w:val="212121"/>
        </w:rPr>
        <w:t>Keywords: </w:t>
      </w:r>
      <w:proofErr w:type="spellStart"/>
      <w:r>
        <w:rPr>
          <w:rFonts w:ascii="Segoe UI" w:hAnsi="Segoe UI" w:cs="Segoe UI"/>
          <w:color w:val="212121"/>
        </w:rPr>
        <w:t>Asymmetric</w:t>
      </w:r>
      <w:proofErr w:type="spellEnd"/>
      <w:r>
        <w:rPr>
          <w:rFonts w:ascii="Segoe UI" w:hAnsi="Segoe UI" w:cs="Segoe UI"/>
          <w:color w:val="212121"/>
        </w:rPr>
        <w:t xml:space="preserve"> tonic neck reflex; Head </w:t>
      </w:r>
      <w:proofErr w:type="spellStart"/>
      <w:r>
        <w:rPr>
          <w:rFonts w:ascii="Segoe UI" w:hAnsi="Segoe UI" w:cs="Segoe UI"/>
          <w:color w:val="212121"/>
        </w:rPr>
        <w:t>movements</w:t>
      </w:r>
      <w:proofErr w:type="spellEnd"/>
      <w:r>
        <w:rPr>
          <w:rFonts w:ascii="Segoe UI" w:hAnsi="Segoe UI" w:cs="Segoe UI"/>
          <w:color w:val="212121"/>
        </w:rPr>
        <w:t xml:space="preserve">; Reflexes; </w:t>
      </w:r>
      <w:proofErr w:type="spellStart"/>
      <w:r>
        <w:rPr>
          <w:rFonts w:ascii="Segoe UI" w:hAnsi="Segoe UI" w:cs="Segoe UI"/>
          <w:color w:val="212121"/>
        </w:rPr>
        <w:t>Symmetric</w:t>
      </w:r>
      <w:proofErr w:type="spellEnd"/>
      <w:r>
        <w:rPr>
          <w:rFonts w:ascii="Segoe UI" w:hAnsi="Segoe UI" w:cs="Segoe UI"/>
          <w:color w:val="212121"/>
        </w:rPr>
        <w:t xml:space="preserve"> tonic neck reflex.</w:t>
      </w:r>
    </w:p>
    <w:p w14:paraId="0E69E76C" w14:textId="40140F8B" w:rsidR="00BD3558" w:rsidRDefault="00BD3558" w:rsidP="00BD3558">
      <w:pPr>
        <w:pStyle w:val="copyright"/>
        <w:shd w:val="clear" w:color="auto" w:fill="FFFFFF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 xml:space="preserve">Copyright © 2013 Elsevier Ireland Ltd. All </w:t>
      </w:r>
      <w:proofErr w:type="spellStart"/>
      <w:r>
        <w:rPr>
          <w:rFonts w:ascii="Segoe UI" w:hAnsi="Segoe UI" w:cs="Segoe UI"/>
          <w:color w:val="212121"/>
        </w:rPr>
        <w:t>rights</w:t>
      </w:r>
      <w:proofErr w:type="spellEnd"/>
      <w:r>
        <w:rPr>
          <w:rFonts w:ascii="Segoe UI" w:hAnsi="Segoe UI" w:cs="Segoe UI"/>
          <w:color w:val="212121"/>
        </w:rPr>
        <w:t xml:space="preserve"> </w:t>
      </w:r>
      <w:proofErr w:type="spellStart"/>
      <w:r>
        <w:rPr>
          <w:rFonts w:ascii="Segoe UI" w:hAnsi="Segoe UI" w:cs="Segoe UI"/>
          <w:color w:val="212121"/>
        </w:rPr>
        <w:t>reserved</w:t>
      </w:r>
      <w:proofErr w:type="spellEnd"/>
      <w:r>
        <w:rPr>
          <w:rFonts w:ascii="Segoe UI" w:hAnsi="Segoe UI" w:cs="Segoe UI"/>
          <w:color w:val="212121"/>
        </w:rPr>
        <w:t>.</w:t>
      </w:r>
    </w:p>
    <w:p w14:paraId="5CA514D2" w14:textId="1A5323A9" w:rsidR="00BD3558" w:rsidRDefault="00BD3558" w:rsidP="00BD3558">
      <w:pPr>
        <w:pStyle w:val="copyright"/>
        <w:shd w:val="clear" w:color="auto" w:fill="FFFFFF"/>
        <w:rPr>
          <w:rFonts w:ascii="Segoe UI" w:hAnsi="Segoe UI" w:cs="Segoe UI"/>
          <w:color w:val="212121"/>
        </w:rPr>
      </w:pPr>
      <w:r w:rsidRPr="00BD3558">
        <w:rPr>
          <w:rFonts w:ascii="Segoe UI" w:hAnsi="Segoe UI" w:cs="Segoe UI"/>
          <w:color w:val="212121"/>
        </w:rPr>
        <w:t>https://pubmed.ncbi.nlm.nih.gov/24157848/</w:t>
      </w:r>
    </w:p>
    <w:p w14:paraId="1FEB90B4" w14:textId="2B1B0DA7" w:rsidR="00B0588B" w:rsidRDefault="00B0588B" w:rsidP="00B0588B">
      <w:pPr>
        <w:pStyle w:val="Titre1"/>
        <w:rPr>
          <w:rFonts w:ascii="Merriweather" w:hAnsi="Merriweather"/>
        </w:rPr>
      </w:pPr>
    </w:p>
    <w:p w14:paraId="47E7855A" w14:textId="77777777" w:rsidR="00B0588B" w:rsidRDefault="00B0588B" w:rsidP="00B0588B">
      <w:pPr>
        <w:pStyle w:val="Titre1"/>
        <w:rPr>
          <w:rFonts w:ascii="Merriweather" w:hAnsi="Merriweather"/>
        </w:rPr>
      </w:pPr>
    </w:p>
    <w:p w14:paraId="12B8451B" w14:textId="6F977189" w:rsidR="00B0588B" w:rsidRPr="00B0588B" w:rsidRDefault="00B0588B" w:rsidP="00B0588B">
      <w:pPr>
        <w:pStyle w:val="Titre1"/>
        <w:rPr>
          <w:rFonts w:ascii="Merriweather" w:hAnsi="Merriweather"/>
          <w:sz w:val="32"/>
          <w:szCs w:val="32"/>
        </w:rPr>
      </w:pPr>
      <w:proofErr w:type="spellStart"/>
      <w:r w:rsidRPr="00B0588B">
        <w:rPr>
          <w:rFonts w:ascii="Merriweather" w:hAnsi="Merriweather"/>
          <w:sz w:val="32"/>
          <w:szCs w:val="32"/>
        </w:rPr>
        <w:lastRenderedPageBreak/>
        <w:t>Retained</w:t>
      </w:r>
      <w:proofErr w:type="spellEnd"/>
      <w:r w:rsidRPr="00B0588B">
        <w:rPr>
          <w:rFonts w:ascii="Merriweather" w:hAnsi="Merriweather"/>
          <w:sz w:val="32"/>
          <w:szCs w:val="32"/>
        </w:rPr>
        <w:t xml:space="preserve"> Primitive Reflexes and </w:t>
      </w:r>
      <w:proofErr w:type="spellStart"/>
      <w:r w:rsidRPr="00B0588B">
        <w:rPr>
          <w:rFonts w:ascii="Merriweather" w:hAnsi="Merriweather"/>
          <w:sz w:val="32"/>
          <w:szCs w:val="32"/>
        </w:rPr>
        <w:t>Potential</w:t>
      </w:r>
      <w:proofErr w:type="spellEnd"/>
      <w:r w:rsidRPr="00B0588B">
        <w:rPr>
          <w:rFonts w:ascii="Merriweather" w:hAnsi="Merriweather"/>
          <w:sz w:val="32"/>
          <w:szCs w:val="32"/>
        </w:rPr>
        <w:t xml:space="preserve"> for Intervention in </w:t>
      </w:r>
      <w:proofErr w:type="spellStart"/>
      <w:r w:rsidRPr="00B0588B">
        <w:rPr>
          <w:rFonts w:ascii="Merriweather" w:hAnsi="Merriweather"/>
          <w:sz w:val="32"/>
          <w:szCs w:val="32"/>
        </w:rPr>
        <w:t>Autistic</w:t>
      </w:r>
      <w:proofErr w:type="spellEnd"/>
      <w:r w:rsidRPr="00B0588B">
        <w:rPr>
          <w:rFonts w:ascii="Merriweather" w:hAnsi="Merriweather"/>
          <w:sz w:val="32"/>
          <w:szCs w:val="32"/>
        </w:rPr>
        <w:t xml:space="preserve"> Spectrum </w:t>
      </w:r>
      <w:proofErr w:type="spellStart"/>
      <w:r w:rsidRPr="00B0588B">
        <w:rPr>
          <w:rFonts w:ascii="Merriweather" w:hAnsi="Merriweather"/>
          <w:sz w:val="32"/>
          <w:szCs w:val="32"/>
        </w:rPr>
        <w:t>Disorders</w:t>
      </w:r>
      <w:proofErr w:type="spellEnd"/>
    </w:p>
    <w:p w14:paraId="423FD741" w14:textId="77777777" w:rsidR="00B0588B" w:rsidRPr="00B0588B" w:rsidRDefault="00B0588B" w:rsidP="00B0588B">
      <w:pPr>
        <w:rPr>
          <w:rFonts w:ascii="Times New Roman" w:hAnsi="Times New Roman"/>
          <w:color w:val="5B616B"/>
          <w:sz w:val="20"/>
          <w:szCs w:val="20"/>
        </w:rPr>
      </w:pPr>
      <w:hyperlink r:id="rId70" w:history="1">
        <w:r w:rsidRPr="00B0588B">
          <w:rPr>
            <w:rStyle w:val="Lienhypertexte"/>
            <w:color w:val="0071BC"/>
            <w:sz w:val="20"/>
            <w:szCs w:val="20"/>
          </w:rPr>
          <w:t xml:space="preserve">Robert </w:t>
        </w:r>
        <w:proofErr w:type="spellStart"/>
        <w:r w:rsidRPr="00B0588B">
          <w:rPr>
            <w:rStyle w:val="Lienhypertexte"/>
            <w:color w:val="0071BC"/>
            <w:sz w:val="20"/>
            <w:szCs w:val="20"/>
          </w:rPr>
          <w:t>Melillo</w:t>
        </w:r>
        <w:proofErr w:type="spellEnd"/>
      </w:hyperlink>
      <w:r w:rsidRPr="00B0588B">
        <w:rPr>
          <w:rStyle w:val="author-sup-separator"/>
          <w:color w:val="5B616B"/>
          <w:sz w:val="16"/>
          <w:szCs w:val="16"/>
          <w:vertAlign w:val="superscript"/>
        </w:rPr>
        <w:t> </w:t>
      </w:r>
      <w:hyperlink r:id="rId71" w:anchor="affiliation-1" w:tooltip="Movement and Cognition Laboratory, Department of Physical Therapy, University of Haifa, Haifa, Israel." w:history="1">
        <w:r w:rsidRPr="00B0588B">
          <w:rPr>
            <w:rStyle w:val="Lienhypertexte"/>
            <w:color w:val="323A45"/>
            <w:sz w:val="16"/>
            <w:szCs w:val="16"/>
            <w:shd w:val="clear" w:color="auto" w:fill="F1F1F1"/>
            <w:vertAlign w:val="superscript"/>
          </w:rPr>
          <w:t>1</w:t>
        </w:r>
      </w:hyperlink>
      <w:r w:rsidRPr="00B0588B">
        <w:rPr>
          <w:rStyle w:val="comma"/>
          <w:color w:val="5B616B"/>
          <w:sz w:val="20"/>
          <w:szCs w:val="20"/>
        </w:rPr>
        <w:t>, </w:t>
      </w:r>
      <w:hyperlink r:id="rId72" w:history="1">
        <w:r w:rsidRPr="00B0588B">
          <w:rPr>
            <w:rStyle w:val="Lienhypertexte"/>
            <w:color w:val="0071BC"/>
            <w:sz w:val="20"/>
            <w:szCs w:val="20"/>
          </w:rPr>
          <w:t xml:space="preserve">Gerry </w:t>
        </w:r>
        <w:proofErr w:type="spellStart"/>
        <w:r w:rsidRPr="00B0588B">
          <w:rPr>
            <w:rStyle w:val="Lienhypertexte"/>
            <w:color w:val="0071BC"/>
            <w:sz w:val="20"/>
            <w:szCs w:val="20"/>
          </w:rPr>
          <w:t>Leisman</w:t>
        </w:r>
        <w:proofErr w:type="spellEnd"/>
      </w:hyperlink>
      <w:r w:rsidRPr="00B0588B">
        <w:rPr>
          <w:rStyle w:val="author-sup-separator"/>
          <w:color w:val="5B616B"/>
          <w:sz w:val="16"/>
          <w:szCs w:val="16"/>
          <w:vertAlign w:val="superscript"/>
        </w:rPr>
        <w:t> </w:t>
      </w:r>
      <w:hyperlink r:id="rId73" w:anchor="affiliation-1" w:tooltip="Movement and Cognition Laboratory, Department of Physical Therapy, University of Haifa, Haifa, Israel." w:history="1">
        <w:r w:rsidRPr="00B0588B">
          <w:rPr>
            <w:rStyle w:val="Lienhypertexte"/>
            <w:color w:val="323A45"/>
            <w:sz w:val="16"/>
            <w:szCs w:val="16"/>
            <w:shd w:val="clear" w:color="auto" w:fill="F1F1F1"/>
            <w:vertAlign w:val="superscript"/>
          </w:rPr>
          <w:t>1</w:t>
        </w:r>
      </w:hyperlink>
      <w:r w:rsidRPr="00B0588B">
        <w:rPr>
          <w:rStyle w:val="author-sup-separator"/>
          <w:color w:val="5B616B"/>
          <w:sz w:val="16"/>
          <w:szCs w:val="16"/>
          <w:vertAlign w:val="superscript"/>
        </w:rPr>
        <w:t> </w:t>
      </w:r>
      <w:hyperlink r:id="rId74" w:anchor="affiliation-2" w:tooltip="Department of Neurology, University of the Medical Sciences of Havana, Havana, Cuba." w:history="1">
        <w:r w:rsidRPr="00B0588B">
          <w:rPr>
            <w:rStyle w:val="Lienhypertexte"/>
            <w:color w:val="323A45"/>
            <w:sz w:val="16"/>
            <w:szCs w:val="16"/>
            <w:shd w:val="clear" w:color="auto" w:fill="F1F1F1"/>
            <w:vertAlign w:val="superscript"/>
          </w:rPr>
          <w:t>2</w:t>
        </w:r>
      </w:hyperlink>
      <w:r w:rsidRPr="00B0588B">
        <w:rPr>
          <w:rStyle w:val="comma"/>
          <w:color w:val="5B616B"/>
          <w:sz w:val="20"/>
          <w:szCs w:val="20"/>
        </w:rPr>
        <w:t>, </w:t>
      </w:r>
      <w:proofErr w:type="spellStart"/>
      <w:r w:rsidRPr="00B0588B">
        <w:rPr>
          <w:rStyle w:val="authors-list-item"/>
          <w:color w:val="5B616B"/>
          <w:sz w:val="20"/>
          <w:szCs w:val="20"/>
        </w:rPr>
        <w:fldChar w:fldCharType="begin"/>
      </w:r>
      <w:r w:rsidRPr="00B0588B">
        <w:rPr>
          <w:rStyle w:val="authors-list-item"/>
          <w:color w:val="5B616B"/>
          <w:sz w:val="20"/>
          <w:szCs w:val="20"/>
        </w:rPr>
        <w:instrText xml:space="preserve"> HYPERLINK "https://pubmed.ncbi.nlm.nih.gov/?term=Machado+C&amp;cauthor_id=35873782" </w:instrText>
      </w:r>
      <w:r w:rsidRPr="00B0588B">
        <w:rPr>
          <w:rStyle w:val="authors-list-item"/>
          <w:color w:val="5B616B"/>
          <w:sz w:val="20"/>
          <w:szCs w:val="20"/>
        </w:rPr>
        <w:fldChar w:fldCharType="separate"/>
      </w:r>
      <w:r w:rsidRPr="00B0588B">
        <w:rPr>
          <w:rStyle w:val="Lienhypertexte"/>
          <w:color w:val="0071BC"/>
          <w:sz w:val="20"/>
          <w:szCs w:val="20"/>
        </w:rPr>
        <w:t>Calixto</w:t>
      </w:r>
      <w:proofErr w:type="spellEnd"/>
      <w:r w:rsidRPr="00B0588B">
        <w:rPr>
          <w:rStyle w:val="Lienhypertexte"/>
          <w:color w:val="0071BC"/>
          <w:sz w:val="20"/>
          <w:szCs w:val="20"/>
        </w:rPr>
        <w:t xml:space="preserve"> Machado</w:t>
      </w:r>
      <w:r w:rsidRPr="00B0588B">
        <w:rPr>
          <w:rStyle w:val="authors-list-item"/>
          <w:color w:val="5B616B"/>
          <w:sz w:val="20"/>
          <w:szCs w:val="20"/>
        </w:rPr>
        <w:fldChar w:fldCharType="end"/>
      </w:r>
      <w:r w:rsidRPr="00B0588B">
        <w:rPr>
          <w:rStyle w:val="author-sup-separator"/>
          <w:color w:val="5B616B"/>
          <w:sz w:val="16"/>
          <w:szCs w:val="16"/>
          <w:vertAlign w:val="superscript"/>
        </w:rPr>
        <w:t> </w:t>
      </w:r>
      <w:hyperlink r:id="rId75" w:anchor="affiliation-3" w:tooltip="Department of Clinical Neurophysiology, Institute for Neurology and Neurosurgery, Havana, Cuba." w:history="1">
        <w:r w:rsidRPr="00B0588B">
          <w:rPr>
            <w:rStyle w:val="Lienhypertexte"/>
            <w:color w:val="323A45"/>
            <w:sz w:val="16"/>
            <w:szCs w:val="16"/>
            <w:shd w:val="clear" w:color="auto" w:fill="F1F1F1"/>
            <w:vertAlign w:val="superscript"/>
          </w:rPr>
          <w:t>3</w:t>
        </w:r>
      </w:hyperlink>
      <w:r w:rsidRPr="00B0588B">
        <w:rPr>
          <w:rStyle w:val="comma"/>
          <w:color w:val="5B616B"/>
          <w:sz w:val="20"/>
          <w:szCs w:val="20"/>
        </w:rPr>
        <w:t>, </w:t>
      </w:r>
      <w:proofErr w:type="spellStart"/>
      <w:r w:rsidRPr="00B0588B">
        <w:rPr>
          <w:rStyle w:val="authors-list-item"/>
          <w:color w:val="5B616B"/>
          <w:sz w:val="20"/>
          <w:szCs w:val="20"/>
        </w:rPr>
        <w:fldChar w:fldCharType="begin"/>
      </w:r>
      <w:r w:rsidRPr="00B0588B">
        <w:rPr>
          <w:rStyle w:val="authors-list-item"/>
          <w:color w:val="5B616B"/>
          <w:sz w:val="20"/>
          <w:szCs w:val="20"/>
        </w:rPr>
        <w:instrText xml:space="preserve"> HYPERLINK "https://pubmed.ncbi.nlm.nih.gov/?term=Machado-Ferrer+Y&amp;cauthor_id=35873782" </w:instrText>
      </w:r>
      <w:r w:rsidRPr="00B0588B">
        <w:rPr>
          <w:rStyle w:val="authors-list-item"/>
          <w:color w:val="5B616B"/>
          <w:sz w:val="20"/>
          <w:szCs w:val="20"/>
        </w:rPr>
        <w:fldChar w:fldCharType="separate"/>
      </w:r>
      <w:r w:rsidRPr="00B0588B">
        <w:rPr>
          <w:rStyle w:val="Lienhypertexte"/>
          <w:color w:val="0071BC"/>
          <w:sz w:val="20"/>
          <w:szCs w:val="20"/>
        </w:rPr>
        <w:t>Yanin</w:t>
      </w:r>
      <w:proofErr w:type="spellEnd"/>
      <w:r w:rsidRPr="00B0588B">
        <w:rPr>
          <w:rStyle w:val="Lienhypertexte"/>
          <w:color w:val="0071BC"/>
          <w:sz w:val="20"/>
          <w:szCs w:val="20"/>
        </w:rPr>
        <w:t xml:space="preserve"> Machado-Ferrer</w:t>
      </w:r>
      <w:r w:rsidRPr="00B0588B">
        <w:rPr>
          <w:rStyle w:val="authors-list-item"/>
          <w:color w:val="5B616B"/>
          <w:sz w:val="20"/>
          <w:szCs w:val="20"/>
        </w:rPr>
        <w:fldChar w:fldCharType="end"/>
      </w:r>
      <w:r w:rsidRPr="00B0588B">
        <w:rPr>
          <w:rStyle w:val="author-sup-separator"/>
          <w:color w:val="5B616B"/>
          <w:sz w:val="16"/>
          <w:szCs w:val="16"/>
          <w:vertAlign w:val="superscript"/>
        </w:rPr>
        <w:t> </w:t>
      </w:r>
      <w:hyperlink r:id="rId76" w:anchor="affiliation-3" w:tooltip="Department of Clinical Neurophysiology, Institute for Neurology and Neurosurgery, Havana, Cuba." w:history="1">
        <w:r w:rsidRPr="00B0588B">
          <w:rPr>
            <w:rStyle w:val="Lienhypertexte"/>
            <w:color w:val="323A45"/>
            <w:sz w:val="16"/>
            <w:szCs w:val="16"/>
            <w:shd w:val="clear" w:color="auto" w:fill="F1F1F1"/>
            <w:vertAlign w:val="superscript"/>
          </w:rPr>
          <w:t>3</w:t>
        </w:r>
      </w:hyperlink>
      <w:r w:rsidRPr="00B0588B">
        <w:rPr>
          <w:rStyle w:val="comma"/>
          <w:color w:val="5B616B"/>
          <w:sz w:val="20"/>
          <w:szCs w:val="20"/>
        </w:rPr>
        <w:t>, </w:t>
      </w:r>
      <w:hyperlink r:id="rId77" w:history="1">
        <w:r w:rsidRPr="00B0588B">
          <w:rPr>
            <w:rStyle w:val="Lienhypertexte"/>
            <w:color w:val="0071BC"/>
            <w:sz w:val="20"/>
            <w:szCs w:val="20"/>
          </w:rPr>
          <w:t>Mauricio Chinchilla-Acosta</w:t>
        </w:r>
      </w:hyperlink>
      <w:r w:rsidRPr="00B0588B">
        <w:rPr>
          <w:rStyle w:val="author-sup-separator"/>
          <w:color w:val="5B616B"/>
          <w:sz w:val="16"/>
          <w:szCs w:val="16"/>
          <w:vertAlign w:val="superscript"/>
        </w:rPr>
        <w:t> </w:t>
      </w:r>
      <w:hyperlink r:id="rId78" w:anchor="affiliation-3" w:tooltip="Department of Clinical Neurophysiology, Institute for Neurology and Neurosurgery, Havana, Cuba." w:history="1">
        <w:r w:rsidRPr="00B0588B">
          <w:rPr>
            <w:rStyle w:val="Lienhypertexte"/>
            <w:color w:val="323A45"/>
            <w:sz w:val="16"/>
            <w:szCs w:val="16"/>
            <w:shd w:val="clear" w:color="auto" w:fill="F1F1F1"/>
            <w:vertAlign w:val="superscript"/>
          </w:rPr>
          <w:t>3</w:t>
        </w:r>
      </w:hyperlink>
      <w:r w:rsidRPr="00B0588B">
        <w:rPr>
          <w:rStyle w:val="comma"/>
          <w:color w:val="5B616B"/>
          <w:sz w:val="20"/>
          <w:szCs w:val="20"/>
        </w:rPr>
        <w:t>, </w:t>
      </w:r>
      <w:proofErr w:type="spellStart"/>
      <w:r w:rsidRPr="00B0588B">
        <w:rPr>
          <w:rStyle w:val="authors-list-item"/>
          <w:color w:val="5B616B"/>
          <w:sz w:val="20"/>
          <w:szCs w:val="20"/>
        </w:rPr>
        <w:fldChar w:fldCharType="begin"/>
      </w:r>
      <w:r w:rsidRPr="00B0588B">
        <w:rPr>
          <w:rStyle w:val="authors-list-item"/>
          <w:color w:val="5B616B"/>
          <w:sz w:val="20"/>
          <w:szCs w:val="20"/>
        </w:rPr>
        <w:instrText xml:space="preserve"> HYPERLINK "https://pubmed.ncbi.nlm.nih.gov/?term=Kamgang+S&amp;cauthor_id=35873782" </w:instrText>
      </w:r>
      <w:r w:rsidRPr="00B0588B">
        <w:rPr>
          <w:rStyle w:val="authors-list-item"/>
          <w:color w:val="5B616B"/>
          <w:sz w:val="20"/>
          <w:szCs w:val="20"/>
        </w:rPr>
        <w:fldChar w:fldCharType="separate"/>
      </w:r>
      <w:r w:rsidRPr="00B0588B">
        <w:rPr>
          <w:rStyle w:val="Lienhypertexte"/>
          <w:color w:val="0071BC"/>
          <w:sz w:val="20"/>
          <w:szCs w:val="20"/>
        </w:rPr>
        <w:t>Shanine</w:t>
      </w:r>
      <w:proofErr w:type="spellEnd"/>
      <w:r w:rsidRPr="00B0588B">
        <w:rPr>
          <w:rStyle w:val="Lienhypertexte"/>
          <w:color w:val="0071BC"/>
          <w:sz w:val="20"/>
          <w:szCs w:val="20"/>
        </w:rPr>
        <w:t xml:space="preserve"> </w:t>
      </w:r>
      <w:proofErr w:type="spellStart"/>
      <w:r w:rsidRPr="00B0588B">
        <w:rPr>
          <w:rStyle w:val="Lienhypertexte"/>
          <w:color w:val="0071BC"/>
          <w:sz w:val="20"/>
          <w:szCs w:val="20"/>
        </w:rPr>
        <w:t>Kamgang</w:t>
      </w:r>
      <w:proofErr w:type="spellEnd"/>
      <w:r w:rsidRPr="00B0588B">
        <w:rPr>
          <w:rStyle w:val="authors-list-item"/>
          <w:color w:val="5B616B"/>
          <w:sz w:val="20"/>
          <w:szCs w:val="20"/>
        </w:rPr>
        <w:fldChar w:fldCharType="end"/>
      </w:r>
      <w:r w:rsidRPr="00B0588B">
        <w:rPr>
          <w:rStyle w:val="author-sup-separator"/>
          <w:color w:val="5B616B"/>
          <w:sz w:val="16"/>
          <w:szCs w:val="16"/>
          <w:vertAlign w:val="superscript"/>
        </w:rPr>
        <w:t> </w:t>
      </w:r>
      <w:hyperlink r:id="rId79" w:anchor="affiliation-4" w:tooltip="Department of Neuroscience, Carleton University, Ottawa, ON, Canada." w:history="1">
        <w:r w:rsidRPr="00B0588B">
          <w:rPr>
            <w:rStyle w:val="Lienhypertexte"/>
            <w:color w:val="323A45"/>
            <w:sz w:val="16"/>
            <w:szCs w:val="16"/>
            <w:shd w:val="clear" w:color="auto" w:fill="F1F1F1"/>
            <w:vertAlign w:val="superscript"/>
          </w:rPr>
          <w:t>4</w:t>
        </w:r>
      </w:hyperlink>
      <w:r w:rsidRPr="00B0588B">
        <w:rPr>
          <w:rStyle w:val="comma"/>
          <w:color w:val="5B616B"/>
          <w:sz w:val="20"/>
          <w:szCs w:val="20"/>
        </w:rPr>
        <w:t>, </w:t>
      </w:r>
      <w:hyperlink r:id="rId80" w:history="1">
        <w:r w:rsidRPr="00B0588B">
          <w:rPr>
            <w:rStyle w:val="Lienhypertexte"/>
            <w:color w:val="0071BC"/>
            <w:sz w:val="20"/>
            <w:szCs w:val="20"/>
          </w:rPr>
          <w:t xml:space="preserve">Ty </w:t>
        </w:r>
        <w:proofErr w:type="spellStart"/>
        <w:r w:rsidRPr="00B0588B">
          <w:rPr>
            <w:rStyle w:val="Lienhypertexte"/>
            <w:color w:val="0071BC"/>
            <w:sz w:val="20"/>
            <w:szCs w:val="20"/>
          </w:rPr>
          <w:t>Melillo</w:t>
        </w:r>
        <w:proofErr w:type="spellEnd"/>
      </w:hyperlink>
      <w:r w:rsidRPr="00B0588B">
        <w:rPr>
          <w:rStyle w:val="author-sup-separator"/>
          <w:color w:val="5B616B"/>
          <w:sz w:val="16"/>
          <w:szCs w:val="16"/>
          <w:vertAlign w:val="superscript"/>
        </w:rPr>
        <w:t> </w:t>
      </w:r>
      <w:hyperlink r:id="rId81" w:anchor="affiliation-5" w:tooltip="Northeast College of the Health Sciences, Seneca Falls, New York, NY, United States." w:history="1">
        <w:r w:rsidRPr="00B0588B">
          <w:rPr>
            <w:rStyle w:val="Lienhypertexte"/>
            <w:color w:val="323A45"/>
            <w:sz w:val="16"/>
            <w:szCs w:val="16"/>
            <w:shd w:val="clear" w:color="auto" w:fill="F1F1F1"/>
            <w:vertAlign w:val="superscript"/>
          </w:rPr>
          <w:t>5</w:t>
        </w:r>
      </w:hyperlink>
      <w:r w:rsidRPr="00B0588B">
        <w:rPr>
          <w:rStyle w:val="comma"/>
          <w:color w:val="5B616B"/>
          <w:sz w:val="20"/>
          <w:szCs w:val="20"/>
        </w:rPr>
        <w:t>, </w:t>
      </w:r>
      <w:hyperlink r:id="rId82" w:history="1">
        <w:r w:rsidRPr="00B0588B">
          <w:rPr>
            <w:rStyle w:val="Lienhypertexte"/>
            <w:color w:val="0071BC"/>
            <w:sz w:val="20"/>
            <w:szCs w:val="20"/>
          </w:rPr>
          <w:t xml:space="preserve">Eli </w:t>
        </w:r>
        <w:proofErr w:type="spellStart"/>
        <w:r w:rsidRPr="00B0588B">
          <w:rPr>
            <w:rStyle w:val="Lienhypertexte"/>
            <w:color w:val="0071BC"/>
            <w:sz w:val="20"/>
            <w:szCs w:val="20"/>
          </w:rPr>
          <w:t>Carmeli</w:t>
        </w:r>
        <w:proofErr w:type="spellEnd"/>
      </w:hyperlink>
      <w:r w:rsidRPr="00B0588B">
        <w:rPr>
          <w:rStyle w:val="author-sup-separator"/>
          <w:color w:val="5B616B"/>
          <w:sz w:val="16"/>
          <w:szCs w:val="16"/>
          <w:vertAlign w:val="superscript"/>
        </w:rPr>
        <w:t> </w:t>
      </w:r>
      <w:hyperlink r:id="rId83" w:anchor="affiliation-1" w:tooltip="Movement and Cognition Laboratory, Department of Physical Therapy, University of Haifa, Haifa, Israel." w:history="1">
        <w:r w:rsidRPr="00B0588B">
          <w:rPr>
            <w:rStyle w:val="Lienhypertexte"/>
            <w:color w:val="323A45"/>
            <w:sz w:val="16"/>
            <w:szCs w:val="16"/>
            <w:shd w:val="clear" w:color="auto" w:fill="F1F1F1"/>
            <w:vertAlign w:val="superscript"/>
          </w:rPr>
          <w:t>1</w:t>
        </w:r>
      </w:hyperlink>
    </w:p>
    <w:p w14:paraId="14A49C65" w14:textId="77777777" w:rsidR="00B0588B" w:rsidRPr="00B0588B" w:rsidRDefault="00B0588B" w:rsidP="00B0588B">
      <w:pPr>
        <w:spacing w:after="0"/>
        <w:rPr>
          <w:sz w:val="20"/>
          <w:szCs w:val="20"/>
        </w:rPr>
      </w:pPr>
      <w:r w:rsidRPr="00B0588B">
        <w:rPr>
          <w:rStyle w:val="free-label"/>
          <w:b/>
          <w:bCs/>
          <w:color w:val="C05600"/>
          <w:sz w:val="20"/>
          <w:szCs w:val="20"/>
        </w:rPr>
        <w:t>Free PMC article</w:t>
      </w:r>
    </w:p>
    <w:p w14:paraId="0A109547" w14:textId="77777777" w:rsidR="00B0588B" w:rsidRPr="00B0588B" w:rsidRDefault="00B0588B" w:rsidP="00B0588B">
      <w:pPr>
        <w:pStyle w:val="Titre2"/>
        <w:shd w:val="clear" w:color="auto" w:fill="FFFFFF"/>
        <w:rPr>
          <w:rFonts w:ascii="Merriweather" w:hAnsi="Merriweather" w:cs="Segoe UI"/>
          <w:color w:val="212121"/>
          <w:sz w:val="24"/>
          <w:szCs w:val="24"/>
        </w:rPr>
      </w:pPr>
      <w:r w:rsidRPr="00B0588B">
        <w:rPr>
          <w:rFonts w:ascii="Merriweather" w:hAnsi="Merriweather" w:cs="Segoe UI"/>
          <w:color w:val="212121"/>
          <w:sz w:val="24"/>
          <w:szCs w:val="24"/>
        </w:rPr>
        <w:t>Abstract</w:t>
      </w:r>
    </w:p>
    <w:p w14:paraId="393B7C51" w14:textId="77777777" w:rsidR="00B0588B" w:rsidRPr="00B0588B" w:rsidRDefault="00B0588B" w:rsidP="00B0588B">
      <w:pPr>
        <w:pStyle w:val="NormalWeb"/>
        <w:shd w:val="clear" w:color="auto" w:fill="FFFFFF"/>
        <w:rPr>
          <w:rFonts w:ascii="Segoe UI" w:hAnsi="Segoe UI" w:cs="Segoe UI"/>
          <w:color w:val="212121"/>
          <w:sz w:val="22"/>
          <w:szCs w:val="22"/>
        </w:rPr>
      </w:pP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We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provide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evidence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to support the contention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that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many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aspects of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Autistic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Spectrum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Disorder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(ASD) are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related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to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interregional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brain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functional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disconnectivity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associated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with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maturational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delays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in the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development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of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brain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networks.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We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think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a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delay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in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brain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maturation in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some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networks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may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result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in an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increase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in cortical maturation and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development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in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other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networks,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leading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to a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developmental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asynchrony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and an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unevenness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of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functional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skills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and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symptoms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. The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paper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supports the close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relationship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between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retained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primitive reflexes and cognitive and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motor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function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in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general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and in ASD in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particular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provided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to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indicate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that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the inhibition of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RPRs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can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effect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positive change in ASD.</w:t>
      </w:r>
    </w:p>
    <w:p w14:paraId="3A1CF9C1" w14:textId="77777777" w:rsidR="00B0588B" w:rsidRPr="00B0588B" w:rsidRDefault="00B0588B" w:rsidP="00B0588B">
      <w:pPr>
        <w:pStyle w:val="NormalWeb"/>
        <w:shd w:val="clear" w:color="auto" w:fill="FFFFFF"/>
        <w:rPr>
          <w:rFonts w:ascii="Segoe UI" w:hAnsi="Segoe UI" w:cs="Segoe UI"/>
          <w:color w:val="212121"/>
          <w:sz w:val="22"/>
          <w:szCs w:val="22"/>
        </w:rPr>
      </w:pPr>
      <w:r w:rsidRPr="00B0588B">
        <w:rPr>
          <w:rStyle w:val="lev"/>
          <w:rFonts w:ascii="Segoe UI" w:hAnsi="Segoe UI" w:cs="Segoe UI"/>
          <w:color w:val="212121"/>
          <w:sz w:val="22"/>
          <w:szCs w:val="22"/>
        </w:rPr>
        <w:t>Keywords: 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autism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spectrum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disorders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;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bottom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-up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processing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;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maturational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delay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; neuronal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synchrony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;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retained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primitive reflexes; top-down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processing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>.</w:t>
      </w:r>
    </w:p>
    <w:p w14:paraId="04A64226" w14:textId="77777777" w:rsidR="00B0588B" w:rsidRPr="00B0588B" w:rsidRDefault="00B0588B" w:rsidP="00B0588B">
      <w:pPr>
        <w:pStyle w:val="copyright"/>
        <w:shd w:val="clear" w:color="auto" w:fill="FFFFFF"/>
        <w:rPr>
          <w:rFonts w:ascii="Segoe UI" w:hAnsi="Segoe UI" w:cs="Segoe UI"/>
          <w:color w:val="212121"/>
          <w:sz w:val="22"/>
          <w:szCs w:val="22"/>
        </w:rPr>
      </w:pPr>
      <w:r w:rsidRPr="00B0588B">
        <w:rPr>
          <w:rFonts w:ascii="Segoe UI" w:hAnsi="Segoe UI" w:cs="Segoe UI"/>
          <w:color w:val="212121"/>
          <w:sz w:val="22"/>
          <w:szCs w:val="22"/>
        </w:rPr>
        <w:t xml:space="preserve">Copyright © 2022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Melillo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,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Leisman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, Machado, Machado-Ferrer, Chinchilla-Acosta,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Kamgang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,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Melillo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and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Carmeli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>.</w:t>
      </w:r>
    </w:p>
    <w:p w14:paraId="794467E5" w14:textId="77777777" w:rsidR="00B0588B" w:rsidRPr="00B0588B" w:rsidRDefault="00B0588B" w:rsidP="00B0588B">
      <w:pPr>
        <w:pStyle w:val="Titre3"/>
        <w:shd w:val="clear" w:color="auto" w:fill="FFFFFF"/>
        <w:rPr>
          <w:rFonts w:ascii="Merriweather" w:hAnsi="Merriweather" w:cs="Segoe UI"/>
          <w:color w:val="212121"/>
          <w:sz w:val="22"/>
          <w:szCs w:val="22"/>
        </w:rPr>
      </w:pPr>
      <w:proofErr w:type="spellStart"/>
      <w:r w:rsidRPr="00B0588B">
        <w:rPr>
          <w:rFonts w:ascii="Merriweather" w:hAnsi="Merriweather" w:cs="Segoe UI"/>
          <w:color w:val="212121"/>
          <w:sz w:val="22"/>
          <w:szCs w:val="22"/>
        </w:rPr>
        <w:t>Conflict</w:t>
      </w:r>
      <w:proofErr w:type="spellEnd"/>
      <w:r w:rsidRPr="00B0588B">
        <w:rPr>
          <w:rFonts w:ascii="Merriweather" w:hAnsi="Merriweather" w:cs="Segoe UI"/>
          <w:color w:val="212121"/>
          <w:sz w:val="22"/>
          <w:szCs w:val="22"/>
        </w:rPr>
        <w:t xml:space="preserve"> of </w:t>
      </w:r>
      <w:proofErr w:type="spellStart"/>
      <w:r w:rsidRPr="00B0588B">
        <w:rPr>
          <w:rFonts w:ascii="Merriweather" w:hAnsi="Merriweather" w:cs="Segoe UI"/>
          <w:color w:val="212121"/>
          <w:sz w:val="22"/>
          <w:szCs w:val="22"/>
        </w:rPr>
        <w:t>interest</w:t>
      </w:r>
      <w:proofErr w:type="spellEnd"/>
      <w:r w:rsidRPr="00B0588B">
        <w:rPr>
          <w:rFonts w:ascii="Merriweather" w:hAnsi="Merriweather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Merriweather" w:hAnsi="Merriweather" w:cs="Segoe UI"/>
          <w:color w:val="212121"/>
          <w:sz w:val="22"/>
          <w:szCs w:val="22"/>
        </w:rPr>
        <w:t>statement</w:t>
      </w:r>
      <w:proofErr w:type="spellEnd"/>
    </w:p>
    <w:p w14:paraId="5052AFF4" w14:textId="4C55AD8E" w:rsidR="00B0588B" w:rsidRPr="00B0588B" w:rsidRDefault="00B0588B" w:rsidP="00B0588B">
      <w:pPr>
        <w:pStyle w:val="NormalWeb"/>
        <w:shd w:val="clear" w:color="auto" w:fill="FFFFFF"/>
        <w:spacing w:beforeAutospacing="0" w:after="0" w:afterAutospacing="0"/>
        <w:rPr>
          <w:rFonts w:ascii="Segoe UI" w:hAnsi="Segoe UI" w:cs="Segoe UI"/>
          <w:color w:val="212121"/>
          <w:sz w:val="22"/>
          <w:szCs w:val="22"/>
        </w:rPr>
      </w:pPr>
      <w:r w:rsidRPr="00B0588B">
        <w:rPr>
          <w:rFonts w:ascii="Segoe UI" w:hAnsi="Segoe UI" w:cs="Segoe UI"/>
          <w:color w:val="212121"/>
          <w:sz w:val="22"/>
          <w:szCs w:val="22"/>
        </w:rPr>
        <w:t xml:space="preserve">The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authors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declare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that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the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research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was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conducted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in the absence of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any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commercial or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financial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relationships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that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could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be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construed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as a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potential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conflict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 xml:space="preserve"> of </w:t>
      </w:r>
      <w:proofErr w:type="spellStart"/>
      <w:r w:rsidRPr="00B0588B">
        <w:rPr>
          <w:rFonts w:ascii="Segoe UI" w:hAnsi="Segoe UI" w:cs="Segoe UI"/>
          <w:color w:val="212121"/>
          <w:sz w:val="22"/>
          <w:szCs w:val="22"/>
        </w:rPr>
        <w:t>interest</w:t>
      </w:r>
      <w:proofErr w:type="spellEnd"/>
      <w:r w:rsidRPr="00B0588B">
        <w:rPr>
          <w:rFonts w:ascii="Segoe UI" w:hAnsi="Segoe UI" w:cs="Segoe UI"/>
          <w:color w:val="212121"/>
          <w:sz w:val="22"/>
          <w:szCs w:val="22"/>
        </w:rPr>
        <w:t>.</w:t>
      </w:r>
    </w:p>
    <w:p w14:paraId="0DF0097D" w14:textId="77777777" w:rsidR="00B0588B" w:rsidRDefault="00B0588B" w:rsidP="00B0588B">
      <w:pPr>
        <w:pStyle w:val="NormalWeb"/>
        <w:shd w:val="clear" w:color="auto" w:fill="FFFFFF"/>
        <w:spacing w:beforeAutospacing="0" w:after="0" w:afterAutospacing="0"/>
        <w:rPr>
          <w:rFonts w:ascii="Segoe UI" w:hAnsi="Segoe UI" w:cs="Segoe UI"/>
          <w:color w:val="212121"/>
        </w:rPr>
      </w:pPr>
    </w:p>
    <w:p w14:paraId="7908E07E" w14:textId="5766A8F9" w:rsidR="00B0588B" w:rsidRDefault="00B0588B">
      <w:pPr>
        <w:pStyle w:val="Corpsdetexte"/>
      </w:pPr>
      <w:hyperlink r:id="rId84" w:history="1">
        <w:r w:rsidRPr="00005495">
          <w:rPr>
            <w:rStyle w:val="Lienhypertexte"/>
          </w:rPr>
          <w:t>https://pubmed.ncbi.nlm.nih.gov/35873782/</w:t>
        </w:r>
      </w:hyperlink>
      <w:r>
        <w:t xml:space="preserve"> </w:t>
      </w:r>
    </w:p>
    <w:sectPr w:rsidR="00B0588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helvetica;clean;sans-seri">
    <w:altName w:val="Arial"/>
    <w:panose1 w:val="00000000000000000000"/>
    <w:charset w:val="00"/>
    <w:family w:val="roman"/>
    <w:notTrueType/>
    <w:pitch w:val="default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8C1"/>
    <w:multiLevelType w:val="multilevel"/>
    <w:tmpl w:val="52B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64982"/>
    <w:multiLevelType w:val="multilevel"/>
    <w:tmpl w:val="7CF8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05DE0"/>
    <w:multiLevelType w:val="multilevel"/>
    <w:tmpl w:val="51B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A2377"/>
    <w:multiLevelType w:val="multilevel"/>
    <w:tmpl w:val="8C86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32237"/>
    <w:multiLevelType w:val="multilevel"/>
    <w:tmpl w:val="A14A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500B5"/>
    <w:multiLevelType w:val="multilevel"/>
    <w:tmpl w:val="9B5C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24A79"/>
    <w:multiLevelType w:val="multilevel"/>
    <w:tmpl w:val="8176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B43D1"/>
    <w:multiLevelType w:val="multilevel"/>
    <w:tmpl w:val="BF6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F298D"/>
    <w:multiLevelType w:val="multilevel"/>
    <w:tmpl w:val="878A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B912A1"/>
    <w:multiLevelType w:val="multilevel"/>
    <w:tmpl w:val="B9DA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7B31CE"/>
    <w:multiLevelType w:val="multilevel"/>
    <w:tmpl w:val="DF8A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A5E35"/>
    <w:multiLevelType w:val="multilevel"/>
    <w:tmpl w:val="D44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A3D33"/>
    <w:multiLevelType w:val="multilevel"/>
    <w:tmpl w:val="0A90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720747"/>
    <w:multiLevelType w:val="multilevel"/>
    <w:tmpl w:val="D1A4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D4CE0"/>
    <w:multiLevelType w:val="multilevel"/>
    <w:tmpl w:val="D8C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80B73"/>
    <w:multiLevelType w:val="multilevel"/>
    <w:tmpl w:val="F410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70D4B"/>
    <w:multiLevelType w:val="multilevel"/>
    <w:tmpl w:val="535A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4D4FDA"/>
    <w:multiLevelType w:val="multilevel"/>
    <w:tmpl w:val="5622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AB3895"/>
    <w:multiLevelType w:val="multilevel"/>
    <w:tmpl w:val="BF0C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ED055F"/>
    <w:multiLevelType w:val="multilevel"/>
    <w:tmpl w:val="81A4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D3B4C"/>
    <w:multiLevelType w:val="multilevel"/>
    <w:tmpl w:val="1B0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5043311">
    <w:abstractNumId w:val="16"/>
  </w:num>
  <w:num w:numId="2" w16cid:durableId="36249474">
    <w:abstractNumId w:val="9"/>
  </w:num>
  <w:num w:numId="3" w16cid:durableId="780606071">
    <w:abstractNumId w:val="0"/>
  </w:num>
  <w:num w:numId="4" w16cid:durableId="486751960">
    <w:abstractNumId w:val="12"/>
  </w:num>
  <w:num w:numId="5" w16cid:durableId="1599867911">
    <w:abstractNumId w:val="18"/>
  </w:num>
  <w:num w:numId="6" w16cid:durableId="317344643">
    <w:abstractNumId w:val="6"/>
  </w:num>
  <w:num w:numId="7" w16cid:durableId="18509409">
    <w:abstractNumId w:val="10"/>
  </w:num>
  <w:num w:numId="8" w16cid:durableId="1488782452">
    <w:abstractNumId w:val="20"/>
  </w:num>
  <w:num w:numId="9" w16cid:durableId="1076902384">
    <w:abstractNumId w:val="8"/>
  </w:num>
  <w:num w:numId="10" w16cid:durableId="1494372210">
    <w:abstractNumId w:val="14"/>
  </w:num>
  <w:num w:numId="11" w16cid:durableId="93328017">
    <w:abstractNumId w:val="15"/>
  </w:num>
  <w:num w:numId="12" w16cid:durableId="1168250603">
    <w:abstractNumId w:val="7"/>
  </w:num>
  <w:num w:numId="13" w16cid:durableId="1478720392">
    <w:abstractNumId w:val="2"/>
  </w:num>
  <w:num w:numId="14" w16cid:durableId="862741889">
    <w:abstractNumId w:val="4"/>
  </w:num>
  <w:num w:numId="15" w16cid:durableId="1165588445">
    <w:abstractNumId w:val="11"/>
  </w:num>
  <w:num w:numId="16" w16cid:durableId="675696576">
    <w:abstractNumId w:val="1"/>
  </w:num>
  <w:num w:numId="17" w16cid:durableId="933439719">
    <w:abstractNumId w:val="3"/>
  </w:num>
  <w:num w:numId="18" w16cid:durableId="1598127465">
    <w:abstractNumId w:val="5"/>
  </w:num>
  <w:num w:numId="19" w16cid:durableId="162482">
    <w:abstractNumId w:val="13"/>
  </w:num>
  <w:num w:numId="20" w16cid:durableId="1240020348">
    <w:abstractNumId w:val="17"/>
  </w:num>
  <w:num w:numId="21" w16cid:durableId="1790079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C2"/>
    <w:rsid w:val="001B4020"/>
    <w:rsid w:val="00332DEE"/>
    <w:rsid w:val="004B5946"/>
    <w:rsid w:val="005010A5"/>
    <w:rsid w:val="00606880"/>
    <w:rsid w:val="00703D40"/>
    <w:rsid w:val="00714ABC"/>
    <w:rsid w:val="00816505"/>
    <w:rsid w:val="008334D7"/>
    <w:rsid w:val="00B0588B"/>
    <w:rsid w:val="00BD3558"/>
    <w:rsid w:val="00C47E98"/>
    <w:rsid w:val="00D162C2"/>
    <w:rsid w:val="00DA4867"/>
    <w:rsid w:val="00E44B8B"/>
    <w:rsid w:val="00E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EEEA"/>
  <w15:docId w15:val="{5B62B60C-CC70-437E-AD60-A8ABD986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65263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fr-B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6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6E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652633"/>
    <w:rPr>
      <w:rFonts w:ascii="Times New Roman" w:eastAsia="Times New Roman" w:hAnsi="Times New Roman" w:cs="Times New Roman"/>
      <w:b/>
      <w:bCs/>
      <w:kern w:val="2"/>
      <w:sz w:val="48"/>
      <w:szCs w:val="48"/>
      <w:lang w:eastAsia="fr-BE"/>
    </w:rPr>
  </w:style>
  <w:style w:type="character" w:customStyle="1" w:styleId="highlight">
    <w:name w:val="highlight"/>
    <w:basedOn w:val="Policepardfaut"/>
    <w:qFormat/>
    <w:rsid w:val="00652633"/>
  </w:style>
  <w:style w:type="character" w:customStyle="1" w:styleId="LienInternet">
    <w:name w:val="Lien Internet"/>
    <w:basedOn w:val="Policepardfaut"/>
    <w:uiPriority w:val="99"/>
    <w:unhideWhenUsed/>
    <w:rsid w:val="00652633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626E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i-ncbitoggler-master-text">
    <w:name w:val="ui-ncbitoggler-master-text"/>
    <w:basedOn w:val="Policepardfaut"/>
    <w:qFormat/>
    <w:rsid w:val="004056B8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26E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ffinlinebook">
    <w:name w:val="aff_inline_book"/>
    <w:basedOn w:val="Normal"/>
    <w:qFormat/>
    <w:rsid w:val="004056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816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s-list-item">
    <w:name w:val="authors-list-item"/>
    <w:basedOn w:val="Policepardfaut"/>
    <w:rsid w:val="00816505"/>
  </w:style>
  <w:style w:type="character" w:styleId="Lienhypertexte">
    <w:name w:val="Hyperlink"/>
    <w:basedOn w:val="Policepardfaut"/>
    <w:uiPriority w:val="99"/>
    <w:unhideWhenUsed/>
    <w:rsid w:val="00816505"/>
    <w:rPr>
      <w:color w:val="0000FF"/>
      <w:u w:val="single"/>
    </w:rPr>
  </w:style>
  <w:style w:type="character" w:customStyle="1" w:styleId="author-sup-separator">
    <w:name w:val="author-sup-separator"/>
    <w:basedOn w:val="Policepardfaut"/>
    <w:rsid w:val="00816505"/>
  </w:style>
  <w:style w:type="character" w:customStyle="1" w:styleId="comma">
    <w:name w:val="comma"/>
    <w:basedOn w:val="Policepardfaut"/>
    <w:rsid w:val="00816505"/>
  </w:style>
  <w:style w:type="character" w:customStyle="1" w:styleId="chapter-contribution-date">
    <w:name w:val="chapter-contribution-date"/>
    <w:basedOn w:val="Policepardfaut"/>
    <w:rsid w:val="00816505"/>
  </w:style>
  <w:style w:type="character" w:customStyle="1" w:styleId="chapter-date-punctuation">
    <w:name w:val="chapter-date-punctuation"/>
    <w:basedOn w:val="Policepardfaut"/>
    <w:rsid w:val="00816505"/>
  </w:style>
  <w:style w:type="character" w:customStyle="1" w:styleId="Titre10">
    <w:name w:val="Titre1"/>
    <w:basedOn w:val="Policepardfaut"/>
    <w:rsid w:val="00816505"/>
  </w:style>
  <w:style w:type="character" w:customStyle="1" w:styleId="identifier">
    <w:name w:val="identifier"/>
    <w:basedOn w:val="Policepardfaut"/>
    <w:rsid w:val="00816505"/>
  </w:style>
  <w:style w:type="character" w:customStyle="1" w:styleId="id-label">
    <w:name w:val="id-label"/>
    <w:basedOn w:val="Policepardfaut"/>
    <w:rsid w:val="00816505"/>
  </w:style>
  <w:style w:type="character" w:styleId="lev">
    <w:name w:val="Strong"/>
    <w:basedOn w:val="Policepardfaut"/>
    <w:uiPriority w:val="22"/>
    <w:qFormat/>
    <w:rsid w:val="00816505"/>
    <w:rPr>
      <w:b/>
      <w:bCs/>
    </w:rPr>
  </w:style>
  <w:style w:type="character" w:customStyle="1" w:styleId="free-label">
    <w:name w:val="free-label"/>
    <w:basedOn w:val="Policepardfaut"/>
    <w:rsid w:val="00816505"/>
  </w:style>
  <w:style w:type="paragraph" w:customStyle="1" w:styleId="copyright">
    <w:name w:val="copyright"/>
    <w:basedOn w:val="Normal"/>
    <w:rsid w:val="0081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E652DD"/>
    <w:rPr>
      <w:color w:val="605E5C"/>
      <w:shd w:val="clear" w:color="auto" w:fill="E1DFDD"/>
    </w:rPr>
  </w:style>
  <w:style w:type="character" w:customStyle="1" w:styleId="period">
    <w:name w:val="period"/>
    <w:basedOn w:val="Policepardfaut"/>
    <w:rsid w:val="00714ABC"/>
  </w:style>
  <w:style w:type="character" w:customStyle="1" w:styleId="cit">
    <w:name w:val="cit"/>
    <w:basedOn w:val="Policepardfaut"/>
    <w:rsid w:val="00714ABC"/>
  </w:style>
  <w:style w:type="character" w:customStyle="1" w:styleId="citation-doi">
    <w:name w:val="citation-doi"/>
    <w:basedOn w:val="Policepardfaut"/>
    <w:rsid w:val="00714ABC"/>
  </w:style>
  <w:style w:type="character" w:customStyle="1" w:styleId="secondary-date">
    <w:name w:val="secondary-date"/>
    <w:basedOn w:val="Policepardfaut"/>
    <w:rsid w:val="008334D7"/>
  </w:style>
  <w:style w:type="character" w:customStyle="1" w:styleId="ahead-of-print">
    <w:name w:val="ahead-of-print"/>
    <w:basedOn w:val="Policepardfaut"/>
    <w:rsid w:val="00C47E98"/>
  </w:style>
  <w:style w:type="character" w:customStyle="1" w:styleId="title">
    <w:name w:val="title"/>
    <w:basedOn w:val="Policepardfaut"/>
    <w:rsid w:val="00B0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4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7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5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0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1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7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2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4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3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0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4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4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9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7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7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med.ncbi.nlm.nih.gov/16100977/" TargetMode="External"/><Relationship Id="rId21" Type="http://schemas.openxmlformats.org/officeDocument/2006/relationships/hyperlink" Target="https://pubmed.ncbi.nlm.nih.gov/?term=Arcilla+CK&amp;cauthor_id=32644636" TargetMode="External"/><Relationship Id="rId42" Type="http://schemas.openxmlformats.org/officeDocument/2006/relationships/hyperlink" Target="https://pubmed.ncbi.nlm.nih.gov/16511641/" TargetMode="External"/><Relationship Id="rId47" Type="http://schemas.openxmlformats.org/officeDocument/2006/relationships/hyperlink" Target="https://pubmed.ncbi.nlm.nih.gov/?term=Chinello+A&amp;cauthor_id=27595468" TargetMode="External"/><Relationship Id="rId63" Type="http://schemas.openxmlformats.org/officeDocument/2006/relationships/hyperlink" Target="https://pubmed.ncbi.nlm.nih.gov/34819879/" TargetMode="External"/><Relationship Id="rId68" Type="http://schemas.openxmlformats.org/officeDocument/2006/relationships/hyperlink" Target="https://pubmed.ncbi.nlm.nih.gov/?term=Ivanenko+YP&amp;cauthor_id=24157848" TargetMode="External"/><Relationship Id="rId84" Type="http://schemas.openxmlformats.org/officeDocument/2006/relationships/hyperlink" Target="https://pubmed.ncbi.nlm.nih.gov/35873782/" TargetMode="External"/><Relationship Id="rId16" Type="http://schemas.openxmlformats.org/officeDocument/2006/relationships/hyperlink" Target="https://pubmed.ncbi.nlm.nih.gov/?term=Yoo+H&amp;cauthor_id=32491568" TargetMode="External"/><Relationship Id="rId11" Type="http://schemas.openxmlformats.org/officeDocument/2006/relationships/hyperlink" Target="https://www.ncbi.nlm.nih.gov/pubmed/23214200" TargetMode="External"/><Relationship Id="rId32" Type="http://schemas.openxmlformats.org/officeDocument/2006/relationships/hyperlink" Target="https://pubmed.ncbi.nlm.nih.gov/?term=Larsen+KA&amp;cauthor_id=22054619" TargetMode="External"/><Relationship Id="rId37" Type="http://schemas.openxmlformats.org/officeDocument/2006/relationships/hyperlink" Target="https://pubmed.ncbi.nlm.nih.gov/?term=van+Boxtel+MP&amp;cauthor_id=16511641" TargetMode="External"/><Relationship Id="rId53" Type="http://schemas.openxmlformats.org/officeDocument/2006/relationships/hyperlink" Target="https://pubmed.ncbi.nlm.nih.gov/?term=Matuszkiewicz+M&amp;cauthor_id=33621124" TargetMode="External"/><Relationship Id="rId58" Type="http://schemas.openxmlformats.org/officeDocument/2006/relationships/hyperlink" Target="https://pubmed.ncbi.nlm.nih.gov/34819879/" TargetMode="External"/><Relationship Id="rId74" Type="http://schemas.openxmlformats.org/officeDocument/2006/relationships/hyperlink" Target="https://pubmed.ncbi.nlm.nih.gov/35873782/" TargetMode="External"/><Relationship Id="rId79" Type="http://schemas.openxmlformats.org/officeDocument/2006/relationships/hyperlink" Target="https://pubmed.ncbi.nlm.nih.gov/35873782/" TargetMode="External"/><Relationship Id="rId5" Type="http://schemas.openxmlformats.org/officeDocument/2006/relationships/hyperlink" Target="https://www.ncbi.nlm.nih.gov/books/NBK553133/" TargetMode="External"/><Relationship Id="rId19" Type="http://schemas.openxmlformats.org/officeDocument/2006/relationships/hyperlink" Target="https://pubmed.ncbi.nlm.nih.gov/32491568/" TargetMode="External"/><Relationship Id="rId14" Type="http://schemas.openxmlformats.org/officeDocument/2006/relationships/hyperlink" Target="https://pubmed.ncbi.nlm.nih.gov/32119493/" TargetMode="External"/><Relationship Id="rId22" Type="http://schemas.openxmlformats.org/officeDocument/2006/relationships/hyperlink" Target="https://pubmed.ncbi.nlm.nih.gov/?term=Vilella+RC&amp;cauthor_id=32644636" TargetMode="External"/><Relationship Id="rId27" Type="http://schemas.openxmlformats.org/officeDocument/2006/relationships/hyperlink" Target="https://pubmed.ncbi.nlm.nih.gov/?term=da+Silva+AR&amp;cauthor_id=16100977" TargetMode="External"/><Relationship Id="rId30" Type="http://schemas.openxmlformats.org/officeDocument/2006/relationships/hyperlink" Target="https://pubmed.ncbi.nlm.nih.gov/22054619/" TargetMode="External"/><Relationship Id="rId35" Type="http://schemas.openxmlformats.org/officeDocument/2006/relationships/hyperlink" Target="https://pubmed.ncbi.nlm.nih.gov/?term=Stern+TA&amp;cauthor_id=22054619" TargetMode="External"/><Relationship Id="rId43" Type="http://schemas.openxmlformats.org/officeDocument/2006/relationships/hyperlink" Target="https://pubmed.ncbi.nlm.nih.gov/?term=Nagai+Y&amp;cauthor_id=32549029" TargetMode="External"/><Relationship Id="rId48" Type="http://schemas.openxmlformats.org/officeDocument/2006/relationships/hyperlink" Target="https://pubmed.ncbi.nlm.nih.gov/27595468/" TargetMode="External"/><Relationship Id="rId56" Type="http://schemas.openxmlformats.org/officeDocument/2006/relationships/hyperlink" Target="https://pubmed.ncbi.nlm.nih.gov/33621124/" TargetMode="External"/><Relationship Id="rId64" Type="http://schemas.openxmlformats.org/officeDocument/2006/relationships/hyperlink" Target="https://pubmed.ncbi.nlm.nih.gov/?term=Bruijn+SM&amp;cauthor_id=24157848" TargetMode="External"/><Relationship Id="rId69" Type="http://schemas.openxmlformats.org/officeDocument/2006/relationships/hyperlink" Target="https://pubmed.ncbi.nlm.nih.gov/?term=Duysens+J&amp;cauthor_id=24157848" TargetMode="External"/><Relationship Id="rId77" Type="http://schemas.openxmlformats.org/officeDocument/2006/relationships/hyperlink" Target="https://pubmed.ncbi.nlm.nih.gov/?term=Chinchilla-Acosta+M&amp;cauthor_id=35873782" TargetMode="External"/><Relationship Id="rId8" Type="http://schemas.openxmlformats.org/officeDocument/2006/relationships/hyperlink" Target="https://www.ncbi.nlm.nih.gov/pubmed/30761966" TargetMode="External"/><Relationship Id="rId51" Type="http://schemas.openxmlformats.org/officeDocument/2006/relationships/hyperlink" Target="https://pubmed.ncbi.nlm.nih.gov/27595468/" TargetMode="External"/><Relationship Id="rId72" Type="http://schemas.openxmlformats.org/officeDocument/2006/relationships/hyperlink" Target="https://pubmed.ncbi.nlm.nih.gov/?term=Leisman+G&amp;cauthor_id=35873782" TargetMode="External"/><Relationship Id="rId80" Type="http://schemas.openxmlformats.org/officeDocument/2006/relationships/hyperlink" Target="https://pubmed.ncbi.nlm.nih.gov/?term=Melillo+T&amp;cauthor_id=35873782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ubmed.ncbi.nlm.nih.gov/?term=Modrell+AK&amp;cauthor_id=32119493" TargetMode="External"/><Relationship Id="rId17" Type="http://schemas.openxmlformats.org/officeDocument/2006/relationships/hyperlink" Target="https://pubmed.ncbi.nlm.nih.gov/32491568/" TargetMode="External"/><Relationship Id="rId25" Type="http://schemas.openxmlformats.org/officeDocument/2006/relationships/hyperlink" Target="https://pubmed.ncbi.nlm.nih.gov/?term=Olhweiler+L&amp;cauthor_id=16100977" TargetMode="External"/><Relationship Id="rId33" Type="http://schemas.openxmlformats.org/officeDocument/2006/relationships/hyperlink" Target="https://pubmed.ncbi.nlm.nih.gov/?term=Kelly+SE&amp;cauthor_id=22054619" TargetMode="External"/><Relationship Id="rId38" Type="http://schemas.openxmlformats.org/officeDocument/2006/relationships/hyperlink" Target="https://pubmed.ncbi.nlm.nih.gov/16511641/" TargetMode="External"/><Relationship Id="rId46" Type="http://schemas.openxmlformats.org/officeDocument/2006/relationships/hyperlink" Target="https://pubmed.ncbi.nlm.nih.gov/32549029/" TargetMode="External"/><Relationship Id="rId59" Type="http://schemas.openxmlformats.org/officeDocument/2006/relationships/hyperlink" Target="https://pubmed.ncbi.nlm.nih.gov/?term=Konicarova+J&amp;cauthor_id=34819879" TargetMode="External"/><Relationship Id="rId67" Type="http://schemas.openxmlformats.org/officeDocument/2006/relationships/hyperlink" Target="https://pubmed.ncbi.nlm.nih.gov/?term=Maclellan+MJ&amp;cauthor_id=24157848" TargetMode="External"/><Relationship Id="rId20" Type="http://schemas.openxmlformats.org/officeDocument/2006/relationships/hyperlink" Target="https://pubmed.ncbi.nlm.nih.gov/32491568/" TargetMode="External"/><Relationship Id="rId41" Type="http://schemas.openxmlformats.org/officeDocument/2006/relationships/hyperlink" Target="https://pubmed.ncbi.nlm.nih.gov/?term=Vreeling+FW&amp;cauthor_id=16511641" TargetMode="External"/><Relationship Id="rId54" Type="http://schemas.openxmlformats.org/officeDocument/2006/relationships/hyperlink" Target="https://pubmed.ncbi.nlm.nih.gov/33621124/" TargetMode="External"/><Relationship Id="rId62" Type="http://schemas.openxmlformats.org/officeDocument/2006/relationships/hyperlink" Target="https://pubmed.ncbi.nlm.nih.gov/?term=Raboch+J&amp;cauthor_id=34819879" TargetMode="External"/><Relationship Id="rId70" Type="http://schemas.openxmlformats.org/officeDocument/2006/relationships/hyperlink" Target="https://pubmed.ncbi.nlm.nih.gov/?term=Melillo+R&amp;cauthor_id=35873782" TargetMode="External"/><Relationship Id="rId75" Type="http://schemas.openxmlformats.org/officeDocument/2006/relationships/hyperlink" Target="https://pubmed.ncbi.nlm.nih.gov/35873782/" TargetMode="External"/><Relationship Id="rId83" Type="http://schemas.openxmlformats.org/officeDocument/2006/relationships/hyperlink" Target="https://pubmed.ncbi.nlm.nih.gov/3587378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books/NBK554606/" TargetMode="External"/><Relationship Id="rId15" Type="http://schemas.openxmlformats.org/officeDocument/2006/relationships/hyperlink" Target="https://pubmed.ncbi.nlm.nih.gov/32119493/" TargetMode="External"/><Relationship Id="rId23" Type="http://schemas.openxmlformats.org/officeDocument/2006/relationships/hyperlink" Target="https://pubmed.ncbi.nlm.nih.gov/32644636/" TargetMode="External"/><Relationship Id="rId28" Type="http://schemas.openxmlformats.org/officeDocument/2006/relationships/hyperlink" Target="https://pubmed.ncbi.nlm.nih.gov/16100977/" TargetMode="External"/><Relationship Id="rId36" Type="http://schemas.openxmlformats.org/officeDocument/2006/relationships/hyperlink" Target="https://pubmed.ncbi.nlm.nih.gov/22054619/" TargetMode="External"/><Relationship Id="rId49" Type="http://schemas.openxmlformats.org/officeDocument/2006/relationships/hyperlink" Target="https://pubmed.ncbi.nlm.nih.gov/?term=Di+Gangi+V&amp;cauthor_id=27595468" TargetMode="External"/><Relationship Id="rId57" Type="http://schemas.openxmlformats.org/officeDocument/2006/relationships/hyperlink" Target="https://pubmed.ncbi.nlm.nih.gov/?term=Bob+P&amp;cauthor_id=34819879" TargetMode="External"/><Relationship Id="rId10" Type="http://schemas.openxmlformats.org/officeDocument/2006/relationships/hyperlink" Target="https://www.ncbi.nlm.nih.gov/pubmed/32085403" TargetMode="External"/><Relationship Id="rId31" Type="http://schemas.openxmlformats.org/officeDocument/2006/relationships/hyperlink" Target="https://pubmed.ncbi.nlm.nih.gov/?term=Chabon+B&amp;cauthor_id=22054619" TargetMode="External"/><Relationship Id="rId44" Type="http://schemas.openxmlformats.org/officeDocument/2006/relationships/hyperlink" Target="https://pubmed.ncbi.nlm.nih.gov/32549029/" TargetMode="External"/><Relationship Id="rId52" Type="http://schemas.openxmlformats.org/officeDocument/2006/relationships/hyperlink" Target="https://pubmed.ncbi.nlm.nih.gov/27595468/" TargetMode="External"/><Relationship Id="rId60" Type="http://schemas.openxmlformats.org/officeDocument/2006/relationships/hyperlink" Target="https://pubmed.ncbi.nlm.nih.gov/34819879/" TargetMode="External"/><Relationship Id="rId65" Type="http://schemas.openxmlformats.org/officeDocument/2006/relationships/hyperlink" Target="https://pubmed.ncbi.nlm.nih.gov/24157848/" TargetMode="External"/><Relationship Id="rId73" Type="http://schemas.openxmlformats.org/officeDocument/2006/relationships/hyperlink" Target="https://pubmed.ncbi.nlm.nih.gov/35873782/" TargetMode="External"/><Relationship Id="rId78" Type="http://schemas.openxmlformats.org/officeDocument/2006/relationships/hyperlink" Target="https://pubmed.ncbi.nlm.nih.gov/35873782/" TargetMode="External"/><Relationship Id="rId81" Type="http://schemas.openxmlformats.org/officeDocument/2006/relationships/hyperlink" Target="https://pubmed.ncbi.nlm.nih.gov/35873782/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443149" TargetMode="External"/><Relationship Id="rId13" Type="http://schemas.openxmlformats.org/officeDocument/2006/relationships/hyperlink" Target="https://pubmed.ncbi.nlm.nih.gov/32119493/" TargetMode="External"/><Relationship Id="rId18" Type="http://schemas.openxmlformats.org/officeDocument/2006/relationships/hyperlink" Target="https://pubmed.ncbi.nlm.nih.gov/?term=Mihaila+DM&amp;cauthor_id=32491568" TargetMode="External"/><Relationship Id="rId39" Type="http://schemas.openxmlformats.org/officeDocument/2006/relationships/hyperlink" Target="https://pubmed.ncbi.nlm.nih.gov/?term=Bosma+H&amp;cauthor_id=16511641" TargetMode="External"/><Relationship Id="rId34" Type="http://schemas.openxmlformats.org/officeDocument/2006/relationships/hyperlink" Target="https://pubmed.ncbi.nlm.nih.gov/?term=Potter+AW&amp;cauthor_id=22054619" TargetMode="External"/><Relationship Id="rId50" Type="http://schemas.openxmlformats.org/officeDocument/2006/relationships/hyperlink" Target="https://pubmed.ncbi.nlm.nih.gov/27595468/" TargetMode="External"/><Relationship Id="rId55" Type="http://schemas.openxmlformats.org/officeDocument/2006/relationships/hyperlink" Target="https://pubmed.ncbi.nlm.nih.gov/?term=Ga%C5%82kowski+T&amp;cauthor_id=33621124" TargetMode="External"/><Relationship Id="rId76" Type="http://schemas.openxmlformats.org/officeDocument/2006/relationships/hyperlink" Target="https://pubmed.ncbi.nlm.nih.gov/35873782/" TargetMode="External"/><Relationship Id="rId7" Type="http://schemas.openxmlformats.org/officeDocument/2006/relationships/hyperlink" Target="https://www.ncbi.nlm.nih.gov/pubmed/31468794" TargetMode="External"/><Relationship Id="rId71" Type="http://schemas.openxmlformats.org/officeDocument/2006/relationships/hyperlink" Target="https://pubmed.ncbi.nlm.nih.gov/3587378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pubmed.ncbi.nlm.nih.gov/?term=Nicolson+SE&amp;cauthor_id=22054619" TargetMode="External"/><Relationship Id="rId24" Type="http://schemas.openxmlformats.org/officeDocument/2006/relationships/hyperlink" Target="https://pubmed.ncbi.nlm.nih.gov/32644636/" TargetMode="External"/><Relationship Id="rId40" Type="http://schemas.openxmlformats.org/officeDocument/2006/relationships/hyperlink" Target="https://pubmed.ncbi.nlm.nih.gov/?term=Jolles+J&amp;cauthor_id=16511641" TargetMode="External"/><Relationship Id="rId45" Type="http://schemas.openxmlformats.org/officeDocument/2006/relationships/hyperlink" Target="https://pubmed.ncbi.nlm.nih.gov/32549029/" TargetMode="External"/><Relationship Id="rId66" Type="http://schemas.openxmlformats.org/officeDocument/2006/relationships/hyperlink" Target="https://pubmed.ncbi.nlm.nih.gov/?term=Massaad+F&amp;cauthor_id=24157848" TargetMode="External"/><Relationship Id="rId61" Type="http://schemas.openxmlformats.org/officeDocument/2006/relationships/hyperlink" Target="https://pubmed.ncbi.nlm.nih.gov/34819879/" TargetMode="External"/><Relationship Id="rId82" Type="http://schemas.openxmlformats.org/officeDocument/2006/relationships/hyperlink" Target="https://pubmed.ncbi.nlm.nih.gov/?term=Carmeli+E&amp;cauthor_id=3587378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14</Pages>
  <Words>5006</Words>
  <Characters>27537</Characters>
  <Application>Microsoft Office Word</Application>
  <DocSecurity>0</DocSecurity>
  <Lines>229</Lines>
  <Paragraphs>64</Paragraphs>
  <ScaleCrop>false</ScaleCrop>
  <Company/>
  <LinksUpToDate>false</LinksUpToDate>
  <CharactersWithSpaces>32479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van W.</dc:creator>
  <dc:description/>
  <cp:lastModifiedBy>Noémie van Wageningen</cp:lastModifiedBy>
  <cp:revision>50</cp:revision>
  <dcterms:created xsi:type="dcterms:W3CDTF">2019-02-12T13:58:00Z</dcterms:created>
  <dcterms:modified xsi:type="dcterms:W3CDTF">2022-09-06T11:44:00Z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